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53" w:rsidRPr="003339E5" w:rsidRDefault="00FC7022" w:rsidP="00DA545F">
      <w:pPr>
        <w:pStyle w:val="a3"/>
        <w:tabs>
          <w:tab w:val="left" w:pos="284"/>
        </w:tabs>
        <w:ind w:left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39E5">
        <w:rPr>
          <w:rFonts w:ascii="Times New Roman" w:hAnsi="Times New Roman"/>
          <w:b/>
          <w:color w:val="000000"/>
          <w:sz w:val="28"/>
          <w:szCs w:val="28"/>
        </w:rPr>
        <w:t>Семинар</w:t>
      </w:r>
      <w:r w:rsidR="005774DD" w:rsidRPr="003339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D1F53" w:rsidRPr="003339E5">
        <w:rPr>
          <w:rFonts w:ascii="Times New Roman" w:hAnsi="Times New Roman"/>
          <w:b/>
          <w:color w:val="000000"/>
          <w:sz w:val="28"/>
          <w:szCs w:val="28"/>
        </w:rPr>
        <w:t>д</w:t>
      </w:r>
      <w:r w:rsidR="00DA545F" w:rsidRPr="003339E5">
        <w:rPr>
          <w:rFonts w:ascii="Times New Roman" w:hAnsi="Times New Roman"/>
          <w:b/>
          <w:color w:val="000000"/>
          <w:sz w:val="28"/>
          <w:szCs w:val="28"/>
        </w:rPr>
        <w:t>ля библиотечных специалистов Очё</w:t>
      </w:r>
      <w:r w:rsidR="00DD1F53" w:rsidRPr="003339E5">
        <w:rPr>
          <w:rFonts w:ascii="Times New Roman" w:hAnsi="Times New Roman"/>
          <w:b/>
          <w:color w:val="000000"/>
          <w:sz w:val="28"/>
          <w:szCs w:val="28"/>
        </w:rPr>
        <w:t>рского городс</w:t>
      </w:r>
      <w:r w:rsidR="00DA545F" w:rsidRPr="003339E5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DD1F53" w:rsidRPr="003339E5">
        <w:rPr>
          <w:rFonts w:ascii="Times New Roman" w:hAnsi="Times New Roman"/>
          <w:b/>
          <w:color w:val="000000"/>
          <w:sz w:val="28"/>
          <w:szCs w:val="28"/>
        </w:rPr>
        <w:t xml:space="preserve">ого округа </w:t>
      </w:r>
    </w:p>
    <w:p w:rsidR="00FC7022" w:rsidRPr="00DA545F" w:rsidRDefault="00FC7022" w:rsidP="00DA54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DA545F">
        <w:rPr>
          <w:b/>
          <w:color w:val="000000"/>
          <w:sz w:val="28"/>
          <w:szCs w:val="28"/>
          <w:lang w:eastAsia="en-US"/>
        </w:rPr>
        <w:t>Основные цели, задачи и направления</w:t>
      </w:r>
    </w:p>
    <w:p w:rsidR="00FC7022" w:rsidRPr="00DA545F" w:rsidRDefault="00FC7022" w:rsidP="00DA54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A545F">
        <w:rPr>
          <w:color w:val="000000"/>
          <w:sz w:val="28"/>
          <w:szCs w:val="28"/>
        </w:rPr>
        <w:t>Основной целью для библиотек района является</w:t>
      </w:r>
      <w:r w:rsidRPr="00DA545F">
        <w:rPr>
          <w:b/>
          <w:color w:val="000000"/>
          <w:sz w:val="28"/>
          <w:szCs w:val="28"/>
        </w:rPr>
        <w:t xml:space="preserve"> </w:t>
      </w:r>
      <w:r w:rsidRPr="00DA545F">
        <w:rPr>
          <w:color w:val="000000"/>
          <w:sz w:val="28"/>
          <w:szCs w:val="28"/>
        </w:rPr>
        <w:t xml:space="preserve"> </w:t>
      </w:r>
      <w:r w:rsidRPr="00DA545F">
        <w:rPr>
          <w:bCs/>
          <w:color w:val="000000"/>
          <w:sz w:val="28"/>
          <w:szCs w:val="28"/>
        </w:rPr>
        <w:t xml:space="preserve">формирование системы библиотечного обслуживания в </w:t>
      </w:r>
      <w:r w:rsidRPr="00DA545F">
        <w:rPr>
          <w:rFonts w:eastAsia="TimesNewRomanPSMT"/>
          <w:sz w:val="28"/>
          <w:szCs w:val="28"/>
        </w:rPr>
        <w:t>условиях изменяющейся внешней среды</w:t>
      </w:r>
      <w:r w:rsidRPr="00DA545F">
        <w:rPr>
          <w:bCs/>
          <w:color w:val="000000"/>
          <w:sz w:val="28"/>
          <w:szCs w:val="28"/>
        </w:rPr>
        <w:t>, совершенствование межбиблиотечного взаимодействия.</w:t>
      </w:r>
    </w:p>
    <w:p w:rsidR="00FC7022" w:rsidRPr="00DA545F" w:rsidRDefault="00FC7022" w:rsidP="00DA54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545F">
        <w:rPr>
          <w:color w:val="000000"/>
          <w:sz w:val="28"/>
          <w:szCs w:val="28"/>
        </w:rPr>
        <w:t xml:space="preserve">Перед библиотеками </w:t>
      </w:r>
      <w:r w:rsidR="003B7F1B" w:rsidRPr="00DA545F">
        <w:rPr>
          <w:color w:val="000000"/>
          <w:sz w:val="28"/>
          <w:szCs w:val="28"/>
        </w:rPr>
        <w:t xml:space="preserve">поставлены </w:t>
      </w:r>
      <w:r w:rsidRPr="00DA545F">
        <w:rPr>
          <w:color w:val="000000"/>
          <w:sz w:val="28"/>
          <w:szCs w:val="28"/>
        </w:rPr>
        <w:t>задачи:</w:t>
      </w:r>
    </w:p>
    <w:p w:rsidR="00FC7022" w:rsidRPr="00DA545F" w:rsidRDefault="00FC7022" w:rsidP="00DA545F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545F">
        <w:rPr>
          <w:rFonts w:ascii="Times New Roman" w:hAnsi="Times New Roman"/>
          <w:sz w:val="28"/>
          <w:szCs w:val="28"/>
        </w:rPr>
        <w:t xml:space="preserve">организация библиотечного обслуживания в условиях преобразования статуса </w:t>
      </w:r>
      <w:r w:rsidR="00DA545F">
        <w:rPr>
          <w:rFonts w:ascii="Times New Roman" w:hAnsi="Times New Roman"/>
          <w:sz w:val="28"/>
          <w:szCs w:val="28"/>
        </w:rPr>
        <w:t>Очёр</w:t>
      </w:r>
      <w:r w:rsidRPr="00DA545F">
        <w:rPr>
          <w:rFonts w:ascii="Times New Roman" w:hAnsi="Times New Roman"/>
          <w:sz w:val="28"/>
          <w:szCs w:val="28"/>
        </w:rPr>
        <w:t xml:space="preserve">ского муниципального района в </w:t>
      </w:r>
      <w:r w:rsidR="00DA545F">
        <w:rPr>
          <w:rFonts w:ascii="Times New Roman" w:hAnsi="Times New Roman"/>
          <w:sz w:val="28"/>
          <w:szCs w:val="28"/>
        </w:rPr>
        <w:t>Очёр</w:t>
      </w:r>
      <w:r w:rsidRPr="00DA545F">
        <w:rPr>
          <w:rFonts w:ascii="Times New Roman" w:hAnsi="Times New Roman"/>
          <w:sz w:val="28"/>
          <w:szCs w:val="28"/>
        </w:rPr>
        <w:t xml:space="preserve">ский городской округ (Закон Пермского края от 25.03.2019 г. № 373-ПК «Об образовании нового муниципального образования </w:t>
      </w:r>
      <w:r w:rsidR="00DA545F">
        <w:rPr>
          <w:rFonts w:ascii="Times New Roman" w:hAnsi="Times New Roman"/>
          <w:sz w:val="28"/>
          <w:szCs w:val="28"/>
        </w:rPr>
        <w:t>Очёр</w:t>
      </w:r>
      <w:r w:rsidRPr="00DA545F">
        <w:rPr>
          <w:rFonts w:ascii="Times New Roman" w:hAnsi="Times New Roman"/>
          <w:sz w:val="28"/>
          <w:szCs w:val="28"/>
        </w:rPr>
        <w:t>ский городской округ»);</w:t>
      </w:r>
    </w:p>
    <w:p w:rsidR="00FC7022" w:rsidRPr="00DA545F" w:rsidRDefault="00FC7022" w:rsidP="00DA545F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545F">
        <w:rPr>
          <w:rFonts w:ascii="Times New Roman" w:hAnsi="Times New Roman"/>
          <w:sz w:val="28"/>
          <w:szCs w:val="28"/>
        </w:rPr>
        <w:t>обеспечение сохранности  книжного фонда как единого;</w:t>
      </w:r>
    </w:p>
    <w:p w:rsidR="00FC7022" w:rsidRPr="00DA545F" w:rsidRDefault="00FC7022" w:rsidP="00DA545F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545F">
        <w:rPr>
          <w:rFonts w:ascii="Times New Roman" w:hAnsi="Times New Roman"/>
          <w:sz w:val="28"/>
          <w:szCs w:val="28"/>
        </w:rPr>
        <w:t>достижение целев</w:t>
      </w:r>
      <w:bookmarkStart w:id="0" w:name="_GoBack"/>
      <w:bookmarkEnd w:id="0"/>
      <w:r w:rsidRPr="00DA545F">
        <w:rPr>
          <w:rFonts w:ascii="Times New Roman" w:hAnsi="Times New Roman"/>
          <w:sz w:val="28"/>
          <w:szCs w:val="28"/>
        </w:rPr>
        <w:t xml:space="preserve">ых показателей в соответствии с основными  программными документами: </w:t>
      </w:r>
    </w:p>
    <w:p w:rsidR="00FC7022" w:rsidRPr="00DA545F" w:rsidRDefault="006C3146" w:rsidP="00DA545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545F">
        <w:rPr>
          <w:rFonts w:ascii="Times New Roman" w:hAnsi="Times New Roman"/>
          <w:sz w:val="28"/>
          <w:szCs w:val="28"/>
        </w:rPr>
        <w:t>Национальный проект «Культура» -</w:t>
      </w:r>
      <w:r w:rsidR="00FC7022" w:rsidRPr="00DA545F">
        <w:rPr>
          <w:rFonts w:ascii="Times New Roman" w:hAnsi="Times New Roman"/>
          <w:sz w:val="28"/>
          <w:szCs w:val="28"/>
        </w:rPr>
        <w:t>Указ Президента РФ от 7 мая 2018 г. № 204 «О национальных целях и стратегических задачах развития Российской Федерации на период до 2024 года»</w:t>
      </w:r>
      <w:r w:rsidRPr="00DA545F">
        <w:rPr>
          <w:rFonts w:ascii="Times New Roman" w:hAnsi="Times New Roman"/>
          <w:sz w:val="28"/>
          <w:szCs w:val="28"/>
        </w:rPr>
        <w:t xml:space="preserve"> .</w:t>
      </w:r>
    </w:p>
    <w:p w:rsidR="00597934" w:rsidRPr="00DA545F" w:rsidRDefault="00597934" w:rsidP="00DA545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545F">
        <w:rPr>
          <w:rFonts w:ascii="Times New Roman" w:hAnsi="Times New Roman"/>
          <w:sz w:val="28"/>
          <w:szCs w:val="28"/>
        </w:rPr>
        <w:t xml:space="preserve">Модельный стандарт деятельности общедоступной публичной библиотеки </w:t>
      </w:r>
      <w:r w:rsidR="002E5CD8" w:rsidRPr="00DA545F">
        <w:rPr>
          <w:rFonts w:ascii="Times New Roman" w:hAnsi="Times New Roman"/>
          <w:sz w:val="28"/>
          <w:szCs w:val="28"/>
        </w:rPr>
        <w:t>(2014 г.).</w:t>
      </w:r>
    </w:p>
    <w:p w:rsidR="002E5CD8" w:rsidRPr="00DA545F" w:rsidRDefault="002E5CD8" w:rsidP="00DA545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545F">
        <w:rPr>
          <w:rFonts w:ascii="Times New Roman" w:hAnsi="Times New Roman"/>
          <w:sz w:val="28"/>
          <w:szCs w:val="28"/>
        </w:rPr>
        <w:t>«Дорожная карта» по перспективному развитию общедоступных библиотек Российской Федерации на 2017 – 2021 г;</w:t>
      </w:r>
    </w:p>
    <w:p w:rsidR="005774DD" w:rsidRPr="00DA545F" w:rsidRDefault="00FC7022" w:rsidP="00DA545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545F">
        <w:rPr>
          <w:rFonts w:ascii="Times New Roman" w:hAnsi="Times New Roman"/>
          <w:sz w:val="28"/>
          <w:szCs w:val="28"/>
        </w:rPr>
        <w:t xml:space="preserve">Соглашение о взаимодействии между Министерством культуры, молодежной политики и массовых коммуникаций Пермского края и </w:t>
      </w:r>
      <w:r w:rsidR="00DA545F">
        <w:rPr>
          <w:rFonts w:ascii="Times New Roman" w:hAnsi="Times New Roman"/>
          <w:sz w:val="28"/>
          <w:szCs w:val="28"/>
        </w:rPr>
        <w:t>Очёр</w:t>
      </w:r>
      <w:r w:rsidRPr="00DA545F">
        <w:rPr>
          <w:rFonts w:ascii="Times New Roman" w:hAnsi="Times New Roman"/>
          <w:sz w:val="28"/>
          <w:szCs w:val="28"/>
        </w:rPr>
        <w:t>ским муниципальным районом в сфере культуры;</w:t>
      </w:r>
    </w:p>
    <w:p w:rsidR="00653BDF" w:rsidRPr="00DA545F" w:rsidRDefault="00DD1F53" w:rsidP="00DA545F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545F">
        <w:rPr>
          <w:rFonts w:ascii="Times New Roman" w:hAnsi="Times New Roman"/>
          <w:sz w:val="28"/>
          <w:szCs w:val="28"/>
        </w:rPr>
        <w:t>5</w:t>
      </w:r>
      <w:r w:rsidR="00653BDF" w:rsidRPr="00DA545F">
        <w:rPr>
          <w:rFonts w:ascii="Times New Roman" w:hAnsi="Times New Roman"/>
          <w:sz w:val="28"/>
          <w:szCs w:val="28"/>
        </w:rPr>
        <w:t xml:space="preserve">. </w:t>
      </w:r>
      <w:r w:rsidRPr="00DA545F">
        <w:rPr>
          <w:rFonts w:ascii="Times New Roman" w:hAnsi="Times New Roman"/>
          <w:sz w:val="28"/>
          <w:szCs w:val="28"/>
        </w:rPr>
        <w:t xml:space="preserve">     </w:t>
      </w:r>
      <w:r w:rsidR="00653BDF" w:rsidRPr="00DA545F">
        <w:rPr>
          <w:rFonts w:ascii="Times New Roman" w:hAnsi="Times New Roman"/>
          <w:sz w:val="28"/>
          <w:szCs w:val="28"/>
        </w:rPr>
        <w:t xml:space="preserve">Муниципальная программа «Развитие культуры и молодежной политики </w:t>
      </w:r>
      <w:r w:rsidR="00DA545F">
        <w:rPr>
          <w:rFonts w:ascii="Times New Roman" w:hAnsi="Times New Roman"/>
          <w:sz w:val="28"/>
          <w:szCs w:val="28"/>
        </w:rPr>
        <w:t>Очёр</w:t>
      </w:r>
      <w:r w:rsidR="00653BDF" w:rsidRPr="00DA545F">
        <w:rPr>
          <w:rFonts w:ascii="Times New Roman" w:hAnsi="Times New Roman"/>
          <w:sz w:val="28"/>
          <w:szCs w:val="28"/>
        </w:rPr>
        <w:t>ского городского округа на 2020-2022 гг.»;</w:t>
      </w:r>
    </w:p>
    <w:p w:rsidR="007C41B6" w:rsidRPr="00DA545F" w:rsidRDefault="007C41B6" w:rsidP="00DA545F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DA545F">
        <w:rPr>
          <w:rFonts w:ascii="Times New Roman" w:hAnsi="Times New Roman"/>
          <w:sz w:val="28"/>
          <w:szCs w:val="28"/>
        </w:rPr>
        <w:t xml:space="preserve">6. Методика расчета заработной платы работников муниципальных учреждений культуры </w:t>
      </w:r>
      <w:r w:rsidR="00DA545F">
        <w:rPr>
          <w:rFonts w:ascii="Times New Roman" w:hAnsi="Times New Roman"/>
          <w:sz w:val="28"/>
          <w:szCs w:val="28"/>
        </w:rPr>
        <w:t>Очёр</w:t>
      </w:r>
      <w:r w:rsidRPr="00DA545F">
        <w:rPr>
          <w:rFonts w:ascii="Times New Roman" w:hAnsi="Times New Roman"/>
          <w:sz w:val="28"/>
          <w:szCs w:val="28"/>
        </w:rPr>
        <w:t>ского городского округа</w:t>
      </w:r>
    </w:p>
    <w:p w:rsidR="007C41B6" w:rsidRPr="00DA545F" w:rsidRDefault="007C41B6" w:rsidP="00DA545F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545F">
        <w:rPr>
          <w:rFonts w:ascii="Times New Roman" w:hAnsi="Times New Roman"/>
          <w:sz w:val="28"/>
          <w:szCs w:val="28"/>
        </w:rPr>
        <w:t xml:space="preserve">      постановление администрации от 31.12.2019 г. № 1273</w:t>
      </w:r>
    </w:p>
    <w:p w:rsidR="00FC7022" w:rsidRPr="00DA545F" w:rsidRDefault="007C41B6" w:rsidP="00DA545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545F">
        <w:rPr>
          <w:rFonts w:ascii="Times New Roman" w:hAnsi="Times New Roman"/>
          <w:sz w:val="28"/>
          <w:szCs w:val="28"/>
        </w:rPr>
        <w:t>7</w:t>
      </w:r>
      <w:r w:rsidR="00FC7022" w:rsidRPr="00DA545F">
        <w:rPr>
          <w:rFonts w:ascii="Times New Roman" w:hAnsi="Times New Roman"/>
          <w:sz w:val="28"/>
          <w:szCs w:val="28"/>
        </w:rPr>
        <w:t xml:space="preserve">. </w:t>
      </w:r>
      <w:r w:rsidR="00DD1F53" w:rsidRPr="00DA545F">
        <w:rPr>
          <w:rFonts w:ascii="Times New Roman" w:hAnsi="Times New Roman"/>
          <w:sz w:val="28"/>
          <w:szCs w:val="28"/>
        </w:rPr>
        <w:t xml:space="preserve">   </w:t>
      </w:r>
      <w:r w:rsidR="00FC7022" w:rsidRPr="00DA545F">
        <w:rPr>
          <w:rFonts w:ascii="Times New Roman" w:hAnsi="Times New Roman"/>
          <w:sz w:val="28"/>
          <w:szCs w:val="28"/>
        </w:rPr>
        <w:t>Муниципальное задание</w:t>
      </w:r>
      <w:r w:rsidRPr="00DA545F">
        <w:rPr>
          <w:rFonts w:ascii="Times New Roman" w:hAnsi="Times New Roman"/>
          <w:sz w:val="28"/>
          <w:szCs w:val="28"/>
        </w:rPr>
        <w:t xml:space="preserve"> учреждений</w:t>
      </w:r>
      <w:r w:rsidR="00FC7022" w:rsidRPr="00DA545F">
        <w:rPr>
          <w:rFonts w:ascii="Times New Roman" w:hAnsi="Times New Roman"/>
          <w:sz w:val="28"/>
          <w:szCs w:val="28"/>
        </w:rPr>
        <w:t>.</w:t>
      </w:r>
    </w:p>
    <w:p w:rsidR="00DD1F53" w:rsidRPr="00DA545F" w:rsidRDefault="00FC7022" w:rsidP="00DA545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567" w:firstLine="491"/>
        <w:jc w:val="both"/>
        <w:rPr>
          <w:rFonts w:ascii="Times New Roman" w:hAnsi="Times New Roman"/>
          <w:sz w:val="28"/>
          <w:szCs w:val="28"/>
        </w:rPr>
      </w:pPr>
      <w:r w:rsidRPr="00DA545F">
        <w:rPr>
          <w:rFonts w:ascii="Times New Roman" w:hAnsi="Times New Roman"/>
          <w:sz w:val="28"/>
          <w:szCs w:val="28"/>
        </w:rPr>
        <w:t>Остановимся подробнее на каждом документе</w:t>
      </w:r>
      <w:r w:rsidR="00DD1F53" w:rsidRPr="00DA545F">
        <w:rPr>
          <w:rFonts w:ascii="Times New Roman" w:hAnsi="Times New Roman"/>
          <w:sz w:val="28"/>
          <w:szCs w:val="28"/>
        </w:rPr>
        <w:t>.</w:t>
      </w:r>
      <w:r w:rsidRPr="00DA545F">
        <w:rPr>
          <w:rFonts w:ascii="Times New Roman" w:hAnsi="Times New Roman"/>
          <w:sz w:val="28"/>
          <w:szCs w:val="28"/>
        </w:rPr>
        <w:t xml:space="preserve"> </w:t>
      </w:r>
    </w:p>
    <w:p w:rsidR="004C1AAB" w:rsidRPr="00DA545F" w:rsidRDefault="00DA545F" w:rsidP="00DA545F">
      <w:pPr>
        <w:pStyle w:val="a4"/>
        <w:tabs>
          <w:tab w:val="left" w:pos="0"/>
        </w:tabs>
        <w:spacing w:before="0" w:beforeAutospacing="0" w:after="0" w:afterAutospacing="0" w:line="249" w:lineRule="auto"/>
        <w:ind w:right="-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653BDF" w:rsidRPr="00DA545F">
        <w:rPr>
          <w:sz w:val="28"/>
          <w:szCs w:val="28"/>
          <w:shd w:val="clear" w:color="auto" w:fill="FFFFFF"/>
        </w:rPr>
        <w:t xml:space="preserve">1. </w:t>
      </w:r>
      <w:r w:rsidR="0068210C" w:rsidRPr="00DA545F">
        <w:rPr>
          <w:b/>
          <w:sz w:val="28"/>
          <w:szCs w:val="28"/>
          <w:shd w:val="clear" w:color="auto" w:fill="FFFFFF"/>
        </w:rPr>
        <w:t>Нац</w:t>
      </w:r>
      <w:r w:rsidR="00057CE5" w:rsidRPr="00DA545F">
        <w:rPr>
          <w:b/>
          <w:sz w:val="28"/>
          <w:szCs w:val="28"/>
          <w:shd w:val="clear" w:color="auto" w:fill="FFFFFF"/>
        </w:rPr>
        <w:t xml:space="preserve">иональный </w:t>
      </w:r>
      <w:r w:rsidR="0068210C" w:rsidRPr="00DA545F">
        <w:rPr>
          <w:b/>
          <w:sz w:val="28"/>
          <w:szCs w:val="28"/>
          <w:shd w:val="clear" w:color="auto" w:fill="FFFFFF"/>
        </w:rPr>
        <w:t>проект «Культура»</w:t>
      </w:r>
      <w:r w:rsidR="0068210C" w:rsidRPr="00DA545F">
        <w:rPr>
          <w:sz w:val="28"/>
          <w:szCs w:val="28"/>
          <w:shd w:val="clear" w:color="auto" w:fill="FFFFFF"/>
        </w:rPr>
        <w:t xml:space="preserve"> разработан в рамках реализации президентского Указа «О национальных целях и стратегических задачах развития Российской Федерации на период до 2024 года», реализация которого началась 1 января 2019 года. </w:t>
      </w:r>
    </w:p>
    <w:p w:rsidR="004C1AAB" w:rsidRPr="00DA545F" w:rsidRDefault="004C1AAB" w:rsidP="00DA545F">
      <w:pPr>
        <w:widowControl w:val="0"/>
        <w:spacing w:line="250" w:lineRule="auto"/>
        <w:ind w:right="447"/>
        <w:jc w:val="both"/>
        <w:rPr>
          <w:rFonts w:eastAsia="Arial"/>
          <w:sz w:val="28"/>
          <w:szCs w:val="28"/>
          <w:lang w:eastAsia="en-US"/>
        </w:rPr>
      </w:pPr>
      <w:r w:rsidRPr="00DA545F">
        <w:rPr>
          <w:rFonts w:eastAsia="Arial"/>
          <w:sz w:val="28"/>
          <w:szCs w:val="28"/>
          <w:lang w:eastAsia="en-US"/>
        </w:rPr>
        <w:t>Цель:</w:t>
      </w:r>
      <w:r w:rsidRPr="00DA545F">
        <w:rPr>
          <w:rFonts w:eastAsia="Arial"/>
          <w:spacing w:val="-12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ув</w:t>
      </w:r>
      <w:r w:rsidRPr="00DA545F">
        <w:rPr>
          <w:rFonts w:eastAsia="Arial"/>
          <w:spacing w:val="2"/>
          <w:sz w:val="28"/>
          <w:szCs w:val="28"/>
          <w:lang w:eastAsia="en-US"/>
        </w:rPr>
        <w:t>е</w:t>
      </w:r>
      <w:r w:rsidRPr="00DA545F">
        <w:rPr>
          <w:rFonts w:eastAsia="Arial"/>
          <w:sz w:val="28"/>
          <w:szCs w:val="28"/>
          <w:lang w:eastAsia="en-US"/>
        </w:rPr>
        <w:t>ли</w:t>
      </w:r>
      <w:r w:rsidRPr="00DA545F">
        <w:rPr>
          <w:rFonts w:eastAsia="Arial"/>
          <w:spacing w:val="-2"/>
          <w:sz w:val="28"/>
          <w:szCs w:val="28"/>
          <w:lang w:eastAsia="en-US"/>
        </w:rPr>
        <w:t>ч</w:t>
      </w:r>
      <w:r w:rsidRPr="00DA545F">
        <w:rPr>
          <w:rFonts w:eastAsia="Arial"/>
          <w:sz w:val="28"/>
          <w:szCs w:val="28"/>
          <w:lang w:eastAsia="en-US"/>
        </w:rPr>
        <w:t>ить</w:t>
      </w:r>
      <w:r w:rsidRPr="00DA545F">
        <w:rPr>
          <w:rFonts w:eastAsia="Arial"/>
          <w:spacing w:val="-24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на</w:t>
      </w:r>
      <w:r w:rsidRPr="00DA545F">
        <w:rPr>
          <w:rFonts w:eastAsia="Arial"/>
          <w:spacing w:val="-6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15%</w:t>
      </w:r>
      <w:r w:rsidRPr="00DA545F">
        <w:rPr>
          <w:rFonts w:eastAsia="Arial"/>
          <w:spacing w:val="-11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число</w:t>
      </w:r>
      <w:r w:rsidRPr="00DA545F">
        <w:rPr>
          <w:rFonts w:eastAsia="Arial"/>
          <w:spacing w:val="-12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посе</w:t>
      </w:r>
      <w:r w:rsidRPr="00DA545F">
        <w:rPr>
          <w:rFonts w:eastAsia="Arial"/>
          <w:spacing w:val="1"/>
          <w:sz w:val="28"/>
          <w:szCs w:val="28"/>
          <w:lang w:eastAsia="en-US"/>
        </w:rPr>
        <w:t>щ</w:t>
      </w:r>
      <w:r w:rsidRPr="00DA545F">
        <w:rPr>
          <w:rFonts w:eastAsia="Arial"/>
          <w:sz w:val="28"/>
          <w:szCs w:val="28"/>
          <w:lang w:eastAsia="en-US"/>
        </w:rPr>
        <w:t>ений о</w:t>
      </w:r>
      <w:r w:rsidRPr="00DA545F">
        <w:rPr>
          <w:rFonts w:eastAsia="Arial"/>
          <w:spacing w:val="2"/>
          <w:sz w:val="28"/>
          <w:szCs w:val="28"/>
          <w:lang w:eastAsia="en-US"/>
        </w:rPr>
        <w:t>р</w:t>
      </w:r>
      <w:r w:rsidRPr="00DA545F">
        <w:rPr>
          <w:rFonts w:eastAsia="Arial"/>
          <w:sz w:val="28"/>
          <w:szCs w:val="28"/>
          <w:lang w:eastAsia="en-US"/>
        </w:rPr>
        <w:t>га</w:t>
      </w:r>
      <w:r w:rsidRPr="00DA545F">
        <w:rPr>
          <w:rFonts w:eastAsia="Arial"/>
          <w:spacing w:val="1"/>
          <w:sz w:val="28"/>
          <w:szCs w:val="28"/>
          <w:lang w:eastAsia="en-US"/>
        </w:rPr>
        <w:t>н</w:t>
      </w:r>
      <w:r w:rsidRPr="00DA545F">
        <w:rPr>
          <w:rFonts w:eastAsia="Arial"/>
          <w:sz w:val="28"/>
          <w:szCs w:val="28"/>
          <w:lang w:eastAsia="en-US"/>
        </w:rPr>
        <w:t>изаций</w:t>
      </w:r>
      <w:r w:rsidRPr="00DA545F">
        <w:rPr>
          <w:rFonts w:eastAsia="Arial"/>
          <w:spacing w:val="-30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культ</w:t>
      </w:r>
      <w:r w:rsidRPr="00DA545F">
        <w:rPr>
          <w:rFonts w:eastAsia="Arial"/>
          <w:spacing w:val="2"/>
          <w:sz w:val="28"/>
          <w:szCs w:val="28"/>
          <w:lang w:eastAsia="en-US"/>
        </w:rPr>
        <w:t>у</w:t>
      </w:r>
      <w:r w:rsidRPr="00DA545F">
        <w:rPr>
          <w:rFonts w:eastAsia="Arial"/>
          <w:sz w:val="28"/>
          <w:szCs w:val="28"/>
          <w:lang w:eastAsia="en-US"/>
        </w:rPr>
        <w:t>ры</w:t>
      </w:r>
      <w:r w:rsidRPr="00DA545F">
        <w:rPr>
          <w:rFonts w:eastAsia="Arial"/>
          <w:spacing w:val="-20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и</w:t>
      </w:r>
      <w:r w:rsidRPr="00DA545F">
        <w:rPr>
          <w:rFonts w:eastAsia="Arial"/>
          <w:spacing w:val="-3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в</w:t>
      </w:r>
      <w:r w:rsidRPr="00DA545F">
        <w:rPr>
          <w:rFonts w:eastAsia="Arial"/>
          <w:spacing w:val="-3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5</w:t>
      </w:r>
      <w:r w:rsidRPr="00DA545F">
        <w:rPr>
          <w:rFonts w:eastAsia="Arial"/>
          <w:spacing w:val="-3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р</w:t>
      </w:r>
      <w:r w:rsidRPr="00DA545F">
        <w:rPr>
          <w:rFonts w:eastAsia="Arial"/>
          <w:spacing w:val="2"/>
          <w:sz w:val="28"/>
          <w:szCs w:val="28"/>
          <w:lang w:eastAsia="en-US"/>
        </w:rPr>
        <w:t>а</w:t>
      </w:r>
      <w:r w:rsidRPr="00DA545F">
        <w:rPr>
          <w:rFonts w:eastAsia="Arial"/>
          <w:sz w:val="28"/>
          <w:szCs w:val="28"/>
          <w:lang w:eastAsia="en-US"/>
        </w:rPr>
        <w:t>з</w:t>
      </w:r>
      <w:r w:rsidRPr="00DA545F">
        <w:rPr>
          <w:rFonts w:eastAsia="Arial"/>
          <w:spacing w:val="-9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число обр</w:t>
      </w:r>
      <w:r w:rsidRPr="00DA545F">
        <w:rPr>
          <w:rFonts w:eastAsia="Arial"/>
          <w:spacing w:val="2"/>
          <w:sz w:val="28"/>
          <w:szCs w:val="28"/>
          <w:lang w:eastAsia="en-US"/>
        </w:rPr>
        <w:t>а</w:t>
      </w:r>
      <w:r w:rsidRPr="00DA545F">
        <w:rPr>
          <w:rFonts w:eastAsia="Arial"/>
          <w:sz w:val="28"/>
          <w:szCs w:val="28"/>
          <w:lang w:eastAsia="en-US"/>
        </w:rPr>
        <w:t>ще</w:t>
      </w:r>
      <w:r w:rsidRPr="00DA545F">
        <w:rPr>
          <w:rFonts w:eastAsia="Arial"/>
          <w:spacing w:val="2"/>
          <w:sz w:val="28"/>
          <w:szCs w:val="28"/>
          <w:lang w:eastAsia="en-US"/>
        </w:rPr>
        <w:t>н</w:t>
      </w:r>
      <w:r w:rsidRPr="00DA545F">
        <w:rPr>
          <w:rFonts w:eastAsia="Arial"/>
          <w:sz w:val="28"/>
          <w:szCs w:val="28"/>
          <w:lang w:eastAsia="en-US"/>
        </w:rPr>
        <w:t>ий</w:t>
      </w:r>
      <w:r w:rsidRPr="00DA545F">
        <w:rPr>
          <w:rFonts w:eastAsia="Arial"/>
          <w:spacing w:val="-30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к</w:t>
      </w:r>
      <w:r w:rsidRPr="00DA545F">
        <w:rPr>
          <w:rFonts w:eastAsia="Arial"/>
          <w:spacing w:val="-2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цифро</w:t>
      </w:r>
      <w:r w:rsidRPr="00DA545F">
        <w:rPr>
          <w:rFonts w:eastAsia="Arial"/>
          <w:spacing w:val="2"/>
          <w:sz w:val="28"/>
          <w:szCs w:val="28"/>
          <w:lang w:eastAsia="en-US"/>
        </w:rPr>
        <w:t>в</w:t>
      </w:r>
      <w:r w:rsidRPr="00DA545F">
        <w:rPr>
          <w:rFonts w:eastAsia="Arial"/>
          <w:sz w:val="28"/>
          <w:szCs w:val="28"/>
          <w:lang w:eastAsia="en-US"/>
        </w:rPr>
        <w:t>ым</w:t>
      </w:r>
      <w:r w:rsidRPr="00DA545F">
        <w:rPr>
          <w:rFonts w:eastAsia="Arial"/>
          <w:spacing w:val="-28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р</w:t>
      </w:r>
      <w:r w:rsidRPr="00DA545F">
        <w:rPr>
          <w:rFonts w:eastAsia="Arial"/>
          <w:spacing w:val="2"/>
          <w:sz w:val="28"/>
          <w:szCs w:val="28"/>
          <w:lang w:eastAsia="en-US"/>
        </w:rPr>
        <w:t>е</w:t>
      </w:r>
      <w:r w:rsidRPr="00DA545F">
        <w:rPr>
          <w:rFonts w:eastAsia="Arial"/>
          <w:sz w:val="28"/>
          <w:szCs w:val="28"/>
          <w:lang w:eastAsia="en-US"/>
        </w:rPr>
        <w:t>с</w:t>
      </w:r>
      <w:r w:rsidRPr="00DA545F">
        <w:rPr>
          <w:rFonts w:eastAsia="Arial"/>
          <w:spacing w:val="2"/>
          <w:sz w:val="28"/>
          <w:szCs w:val="28"/>
          <w:lang w:eastAsia="en-US"/>
        </w:rPr>
        <w:t>у</w:t>
      </w:r>
      <w:r w:rsidRPr="00DA545F">
        <w:rPr>
          <w:rFonts w:eastAsia="Arial"/>
          <w:sz w:val="28"/>
          <w:szCs w:val="28"/>
          <w:lang w:eastAsia="en-US"/>
        </w:rPr>
        <w:t>р</w:t>
      </w:r>
      <w:r w:rsidRPr="00DA545F">
        <w:rPr>
          <w:rFonts w:eastAsia="Arial"/>
          <w:spacing w:val="2"/>
          <w:sz w:val="28"/>
          <w:szCs w:val="28"/>
          <w:lang w:eastAsia="en-US"/>
        </w:rPr>
        <w:t>с</w:t>
      </w:r>
      <w:r w:rsidRPr="00DA545F">
        <w:rPr>
          <w:rFonts w:eastAsia="Arial"/>
          <w:sz w:val="28"/>
          <w:szCs w:val="28"/>
          <w:lang w:eastAsia="en-US"/>
        </w:rPr>
        <w:t>ам</w:t>
      </w:r>
      <w:r w:rsidRPr="00DA545F">
        <w:rPr>
          <w:rFonts w:eastAsia="Arial"/>
          <w:spacing w:val="-25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к</w:t>
      </w:r>
      <w:r w:rsidRPr="00DA545F">
        <w:rPr>
          <w:rFonts w:eastAsia="Arial"/>
          <w:spacing w:val="2"/>
          <w:sz w:val="28"/>
          <w:szCs w:val="28"/>
          <w:lang w:eastAsia="en-US"/>
        </w:rPr>
        <w:t>у</w:t>
      </w:r>
      <w:r w:rsidRPr="00DA545F">
        <w:rPr>
          <w:rFonts w:eastAsia="Arial"/>
          <w:sz w:val="28"/>
          <w:szCs w:val="28"/>
          <w:lang w:eastAsia="en-US"/>
        </w:rPr>
        <w:t>льту</w:t>
      </w:r>
      <w:r w:rsidRPr="00DA545F">
        <w:rPr>
          <w:rFonts w:eastAsia="Arial"/>
          <w:spacing w:val="2"/>
          <w:sz w:val="28"/>
          <w:szCs w:val="28"/>
          <w:lang w:eastAsia="en-US"/>
        </w:rPr>
        <w:t>р</w:t>
      </w:r>
      <w:r w:rsidRPr="00DA545F">
        <w:rPr>
          <w:rFonts w:eastAsia="Arial"/>
          <w:sz w:val="28"/>
          <w:szCs w:val="28"/>
          <w:lang w:eastAsia="en-US"/>
        </w:rPr>
        <w:t>ы.</w:t>
      </w:r>
    </w:p>
    <w:p w:rsidR="004C1AAB" w:rsidRPr="00DA545F" w:rsidRDefault="004C1AAB" w:rsidP="00DA545F">
      <w:pPr>
        <w:widowControl w:val="0"/>
        <w:spacing w:before="5" w:line="130" w:lineRule="exact"/>
        <w:jc w:val="both"/>
        <w:rPr>
          <w:rFonts w:eastAsia="Calibri"/>
          <w:sz w:val="28"/>
          <w:szCs w:val="28"/>
          <w:lang w:eastAsia="en-US"/>
        </w:rPr>
      </w:pPr>
    </w:p>
    <w:p w:rsidR="004C1AAB" w:rsidRPr="00DA545F" w:rsidRDefault="004C1AAB" w:rsidP="00DA545F">
      <w:pPr>
        <w:widowControl w:val="0"/>
        <w:spacing w:line="250" w:lineRule="auto"/>
        <w:ind w:right="15" w:firstLine="567"/>
        <w:jc w:val="both"/>
        <w:rPr>
          <w:rFonts w:eastAsia="Arial"/>
          <w:sz w:val="28"/>
          <w:szCs w:val="28"/>
          <w:lang w:eastAsia="en-US"/>
        </w:rPr>
      </w:pPr>
      <w:r w:rsidRPr="00DA545F">
        <w:rPr>
          <w:rFonts w:eastAsia="Arial"/>
          <w:sz w:val="28"/>
          <w:szCs w:val="28"/>
          <w:lang w:eastAsia="en-US"/>
        </w:rPr>
        <w:t>Показ</w:t>
      </w:r>
      <w:r w:rsidRPr="00DA545F">
        <w:rPr>
          <w:rFonts w:eastAsia="Arial"/>
          <w:spacing w:val="2"/>
          <w:sz w:val="28"/>
          <w:szCs w:val="28"/>
          <w:lang w:eastAsia="en-US"/>
        </w:rPr>
        <w:t>а</w:t>
      </w:r>
      <w:r w:rsidRPr="00DA545F">
        <w:rPr>
          <w:rFonts w:eastAsia="Arial"/>
          <w:sz w:val="28"/>
          <w:szCs w:val="28"/>
          <w:lang w:eastAsia="en-US"/>
        </w:rPr>
        <w:t>т</w:t>
      </w:r>
      <w:r w:rsidRPr="00DA545F">
        <w:rPr>
          <w:rFonts w:eastAsia="Arial"/>
          <w:spacing w:val="1"/>
          <w:sz w:val="28"/>
          <w:szCs w:val="28"/>
          <w:lang w:eastAsia="en-US"/>
        </w:rPr>
        <w:t>е</w:t>
      </w:r>
      <w:r w:rsidRPr="00DA545F">
        <w:rPr>
          <w:rFonts w:eastAsia="Arial"/>
          <w:sz w:val="28"/>
          <w:szCs w:val="28"/>
          <w:lang w:eastAsia="en-US"/>
        </w:rPr>
        <w:t>ли</w:t>
      </w:r>
      <w:r w:rsidRPr="00DA545F">
        <w:rPr>
          <w:rFonts w:eastAsia="Arial"/>
          <w:spacing w:val="-26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будут</w:t>
      </w:r>
      <w:r w:rsidRPr="00DA545F">
        <w:rPr>
          <w:rFonts w:eastAsia="Arial"/>
          <w:spacing w:val="-15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д</w:t>
      </w:r>
      <w:r w:rsidRPr="00DA545F">
        <w:rPr>
          <w:rFonts w:eastAsia="Arial"/>
          <w:spacing w:val="2"/>
          <w:sz w:val="28"/>
          <w:szCs w:val="28"/>
          <w:lang w:eastAsia="en-US"/>
        </w:rPr>
        <w:t>о</w:t>
      </w:r>
      <w:r w:rsidRPr="00DA545F">
        <w:rPr>
          <w:rFonts w:eastAsia="Arial"/>
          <w:sz w:val="28"/>
          <w:szCs w:val="28"/>
          <w:lang w:eastAsia="en-US"/>
        </w:rPr>
        <w:t>с</w:t>
      </w:r>
      <w:r w:rsidRPr="00DA545F">
        <w:rPr>
          <w:rFonts w:eastAsia="Arial"/>
          <w:spacing w:val="1"/>
          <w:sz w:val="28"/>
          <w:szCs w:val="28"/>
          <w:lang w:eastAsia="en-US"/>
        </w:rPr>
        <w:t>т</w:t>
      </w:r>
      <w:r w:rsidRPr="00DA545F">
        <w:rPr>
          <w:rFonts w:eastAsia="Arial"/>
          <w:sz w:val="28"/>
          <w:szCs w:val="28"/>
          <w:lang w:eastAsia="en-US"/>
        </w:rPr>
        <w:t>игну</w:t>
      </w:r>
      <w:r w:rsidRPr="00DA545F">
        <w:rPr>
          <w:rFonts w:eastAsia="Arial"/>
          <w:spacing w:val="2"/>
          <w:sz w:val="28"/>
          <w:szCs w:val="28"/>
          <w:lang w:eastAsia="en-US"/>
        </w:rPr>
        <w:t>т</w:t>
      </w:r>
      <w:r w:rsidRPr="00DA545F">
        <w:rPr>
          <w:rFonts w:eastAsia="Arial"/>
          <w:sz w:val="28"/>
          <w:szCs w:val="28"/>
          <w:lang w:eastAsia="en-US"/>
        </w:rPr>
        <w:t>ы</w:t>
      </w:r>
      <w:r w:rsidRPr="00DA545F">
        <w:rPr>
          <w:rFonts w:eastAsia="Arial"/>
          <w:spacing w:val="-26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за</w:t>
      </w:r>
      <w:r w:rsidRPr="00DA545F">
        <w:rPr>
          <w:rFonts w:eastAsia="Arial"/>
          <w:spacing w:val="-6"/>
          <w:sz w:val="28"/>
          <w:szCs w:val="28"/>
          <w:lang w:eastAsia="en-US"/>
        </w:rPr>
        <w:t xml:space="preserve"> </w:t>
      </w:r>
      <w:r w:rsidRPr="00DA545F">
        <w:rPr>
          <w:rFonts w:eastAsia="Arial"/>
          <w:spacing w:val="1"/>
          <w:w w:val="99"/>
          <w:sz w:val="28"/>
          <w:szCs w:val="28"/>
          <w:lang w:eastAsia="en-US"/>
        </w:rPr>
        <w:t>с</w:t>
      </w:r>
      <w:r w:rsidRPr="00DA545F">
        <w:rPr>
          <w:rFonts w:eastAsia="Arial"/>
          <w:w w:val="99"/>
          <w:sz w:val="28"/>
          <w:szCs w:val="28"/>
          <w:lang w:eastAsia="en-US"/>
        </w:rPr>
        <w:t>чет с</w:t>
      </w:r>
      <w:r w:rsidRPr="00DA545F">
        <w:rPr>
          <w:rFonts w:eastAsia="Arial"/>
          <w:spacing w:val="2"/>
          <w:w w:val="99"/>
          <w:sz w:val="28"/>
          <w:szCs w:val="28"/>
          <w:lang w:eastAsia="en-US"/>
        </w:rPr>
        <w:t>о</w:t>
      </w:r>
      <w:r w:rsidRPr="00DA545F">
        <w:rPr>
          <w:rFonts w:eastAsia="Arial"/>
          <w:w w:val="99"/>
          <w:sz w:val="28"/>
          <w:szCs w:val="28"/>
          <w:lang w:eastAsia="en-US"/>
        </w:rPr>
        <w:t>зд</w:t>
      </w:r>
      <w:r w:rsidRPr="00DA545F">
        <w:rPr>
          <w:rFonts w:eastAsia="Arial"/>
          <w:spacing w:val="2"/>
          <w:w w:val="99"/>
          <w:sz w:val="28"/>
          <w:szCs w:val="28"/>
          <w:lang w:eastAsia="en-US"/>
        </w:rPr>
        <w:t>а</w:t>
      </w:r>
      <w:r w:rsidRPr="00DA545F">
        <w:rPr>
          <w:rFonts w:eastAsia="Arial"/>
          <w:w w:val="99"/>
          <w:sz w:val="28"/>
          <w:szCs w:val="28"/>
          <w:lang w:eastAsia="en-US"/>
        </w:rPr>
        <w:t>ния</w:t>
      </w:r>
      <w:r w:rsidRPr="00DA545F">
        <w:rPr>
          <w:rFonts w:eastAsia="Arial"/>
          <w:spacing w:val="2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и</w:t>
      </w:r>
      <w:r w:rsidRPr="00DA545F">
        <w:rPr>
          <w:rFonts w:eastAsia="Arial"/>
          <w:spacing w:val="-3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мод</w:t>
      </w:r>
      <w:r w:rsidRPr="00DA545F">
        <w:rPr>
          <w:rFonts w:eastAsia="Arial"/>
          <w:spacing w:val="1"/>
          <w:sz w:val="28"/>
          <w:szCs w:val="28"/>
          <w:lang w:eastAsia="en-US"/>
        </w:rPr>
        <w:t>е</w:t>
      </w:r>
      <w:r w:rsidRPr="00DA545F">
        <w:rPr>
          <w:rFonts w:eastAsia="Arial"/>
          <w:sz w:val="28"/>
          <w:szCs w:val="28"/>
          <w:lang w:eastAsia="en-US"/>
        </w:rPr>
        <w:t>р</w:t>
      </w:r>
      <w:r w:rsidRPr="00DA545F">
        <w:rPr>
          <w:rFonts w:eastAsia="Arial"/>
          <w:spacing w:val="2"/>
          <w:sz w:val="28"/>
          <w:szCs w:val="28"/>
          <w:lang w:eastAsia="en-US"/>
        </w:rPr>
        <w:t>н</w:t>
      </w:r>
      <w:r w:rsidRPr="00DA545F">
        <w:rPr>
          <w:rFonts w:eastAsia="Arial"/>
          <w:sz w:val="28"/>
          <w:szCs w:val="28"/>
          <w:lang w:eastAsia="en-US"/>
        </w:rPr>
        <w:t>изации</w:t>
      </w:r>
      <w:r w:rsidRPr="00DA545F">
        <w:rPr>
          <w:rFonts w:eastAsia="Arial"/>
          <w:spacing w:val="-35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объ</w:t>
      </w:r>
      <w:r w:rsidRPr="00DA545F">
        <w:rPr>
          <w:rFonts w:eastAsia="Arial"/>
          <w:spacing w:val="1"/>
          <w:sz w:val="28"/>
          <w:szCs w:val="28"/>
          <w:lang w:eastAsia="en-US"/>
        </w:rPr>
        <w:t>е</w:t>
      </w:r>
      <w:r w:rsidRPr="00DA545F">
        <w:rPr>
          <w:rFonts w:eastAsia="Arial"/>
          <w:sz w:val="28"/>
          <w:szCs w:val="28"/>
          <w:lang w:eastAsia="en-US"/>
        </w:rPr>
        <w:t>ктов</w:t>
      </w:r>
      <w:r w:rsidRPr="00DA545F">
        <w:rPr>
          <w:rFonts w:eastAsia="Arial"/>
          <w:spacing w:val="-20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культ</w:t>
      </w:r>
      <w:r w:rsidRPr="00DA545F">
        <w:rPr>
          <w:rFonts w:eastAsia="Arial"/>
          <w:spacing w:val="2"/>
          <w:sz w:val="28"/>
          <w:szCs w:val="28"/>
          <w:lang w:eastAsia="en-US"/>
        </w:rPr>
        <w:t>у</w:t>
      </w:r>
      <w:r w:rsidRPr="00DA545F">
        <w:rPr>
          <w:rFonts w:eastAsia="Arial"/>
          <w:sz w:val="28"/>
          <w:szCs w:val="28"/>
          <w:lang w:eastAsia="en-US"/>
        </w:rPr>
        <w:t>ры, шир</w:t>
      </w:r>
      <w:r w:rsidRPr="00DA545F">
        <w:rPr>
          <w:rFonts w:eastAsia="Arial"/>
          <w:spacing w:val="1"/>
          <w:sz w:val="28"/>
          <w:szCs w:val="28"/>
          <w:lang w:eastAsia="en-US"/>
        </w:rPr>
        <w:t>о</w:t>
      </w:r>
      <w:r w:rsidRPr="00DA545F">
        <w:rPr>
          <w:rFonts w:eastAsia="Arial"/>
          <w:sz w:val="28"/>
          <w:szCs w:val="28"/>
          <w:lang w:eastAsia="en-US"/>
        </w:rPr>
        <w:t>кой</w:t>
      </w:r>
      <w:r w:rsidRPr="00DA545F">
        <w:rPr>
          <w:rFonts w:eastAsia="Arial"/>
          <w:spacing w:val="-20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подд</w:t>
      </w:r>
      <w:r w:rsidRPr="00DA545F">
        <w:rPr>
          <w:rFonts w:eastAsia="Arial"/>
          <w:spacing w:val="2"/>
          <w:sz w:val="28"/>
          <w:szCs w:val="28"/>
          <w:lang w:eastAsia="en-US"/>
        </w:rPr>
        <w:t>е</w:t>
      </w:r>
      <w:r w:rsidRPr="00DA545F">
        <w:rPr>
          <w:rFonts w:eastAsia="Arial"/>
          <w:sz w:val="28"/>
          <w:szCs w:val="28"/>
          <w:lang w:eastAsia="en-US"/>
        </w:rPr>
        <w:t>ржки</w:t>
      </w:r>
      <w:r w:rsidRPr="00DA545F">
        <w:rPr>
          <w:rFonts w:eastAsia="Arial"/>
          <w:spacing w:val="-23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тв</w:t>
      </w:r>
      <w:r w:rsidRPr="00DA545F">
        <w:rPr>
          <w:rFonts w:eastAsia="Arial"/>
          <w:spacing w:val="2"/>
          <w:sz w:val="28"/>
          <w:szCs w:val="28"/>
          <w:lang w:eastAsia="en-US"/>
        </w:rPr>
        <w:t>о</w:t>
      </w:r>
      <w:r w:rsidRPr="00DA545F">
        <w:rPr>
          <w:rFonts w:eastAsia="Arial"/>
          <w:sz w:val="28"/>
          <w:szCs w:val="28"/>
          <w:lang w:eastAsia="en-US"/>
        </w:rPr>
        <w:t>рче</w:t>
      </w:r>
      <w:r w:rsidRPr="00DA545F">
        <w:rPr>
          <w:rFonts w:eastAsia="Arial"/>
          <w:spacing w:val="2"/>
          <w:sz w:val="28"/>
          <w:szCs w:val="28"/>
          <w:lang w:eastAsia="en-US"/>
        </w:rPr>
        <w:t>с</w:t>
      </w:r>
      <w:r w:rsidRPr="00DA545F">
        <w:rPr>
          <w:rFonts w:eastAsia="Arial"/>
          <w:sz w:val="28"/>
          <w:szCs w:val="28"/>
          <w:lang w:eastAsia="en-US"/>
        </w:rPr>
        <w:t>ких</w:t>
      </w:r>
      <w:r w:rsidRPr="00DA545F">
        <w:rPr>
          <w:rFonts w:eastAsia="Arial"/>
          <w:spacing w:val="-26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иниц</w:t>
      </w:r>
      <w:r w:rsidRPr="00DA545F">
        <w:rPr>
          <w:rFonts w:eastAsia="Arial"/>
          <w:spacing w:val="-2"/>
          <w:sz w:val="28"/>
          <w:szCs w:val="28"/>
          <w:lang w:eastAsia="en-US"/>
        </w:rPr>
        <w:t>и</w:t>
      </w:r>
      <w:r w:rsidRPr="00DA545F">
        <w:rPr>
          <w:rFonts w:eastAsia="Arial"/>
          <w:sz w:val="28"/>
          <w:szCs w:val="28"/>
          <w:lang w:eastAsia="en-US"/>
        </w:rPr>
        <w:t>а</w:t>
      </w:r>
      <w:r w:rsidRPr="00DA545F">
        <w:rPr>
          <w:rFonts w:eastAsia="Arial"/>
          <w:spacing w:val="1"/>
          <w:sz w:val="28"/>
          <w:szCs w:val="28"/>
          <w:lang w:eastAsia="en-US"/>
        </w:rPr>
        <w:t>т</w:t>
      </w:r>
      <w:r w:rsidRPr="00DA545F">
        <w:rPr>
          <w:rFonts w:eastAsia="Arial"/>
          <w:sz w:val="28"/>
          <w:szCs w:val="28"/>
          <w:lang w:eastAsia="en-US"/>
        </w:rPr>
        <w:t>ив гр</w:t>
      </w:r>
      <w:r w:rsidRPr="00DA545F">
        <w:rPr>
          <w:rFonts w:eastAsia="Arial"/>
          <w:spacing w:val="2"/>
          <w:sz w:val="28"/>
          <w:szCs w:val="28"/>
          <w:lang w:eastAsia="en-US"/>
        </w:rPr>
        <w:t>а</w:t>
      </w:r>
      <w:r w:rsidRPr="00DA545F">
        <w:rPr>
          <w:rFonts w:eastAsia="Arial"/>
          <w:sz w:val="28"/>
          <w:szCs w:val="28"/>
          <w:lang w:eastAsia="en-US"/>
        </w:rPr>
        <w:t>жд</w:t>
      </w:r>
      <w:r w:rsidRPr="00DA545F">
        <w:rPr>
          <w:rFonts w:eastAsia="Arial"/>
          <w:spacing w:val="1"/>
          <w:sz w:val="28"/>
          <w:szCs w:val="28"/>
          <w:lang w:eastAsia="en-US"/>
        </w:rPr>
        <w:t>а</w:t>
      </w:r>
      <w:r w:rsidRPr="00DA545F">
        <w:rPr>
          <w:rFonts w:eastAsia="Arial"/>
          <w:sz w:val="28"/>
          <w:szCs w:val="28"/>
          <w:lang w:eastAsia="en-US"/>
        </w:rPr>
        <w:t>н</w:t>
      </w:r>
      <w:r w:rsidRPr="00DA545F">
        <w:rPr>
          <w:rFonts w:eastAsia="Arial"/>
          <w:spacing w:val="-18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и</w:t>
      </w:r>
      <w:r w:rsidRPr="00DA545F">
        <w:rPr>
          <w:rFonts w:eastAsia="Arial"/>
          <w:spacing w:val="-3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о</w:t>
      </w:r>
      <w:r w:rsidRPr="00DA545F">
        <w:rPr>
          <w:rFonts w:eastAsia="Arial"/>
          <w:spacing w:val="2"/>
          <w:sz w:val="28"/>
          <w:szCs w:val="28"/>
          <w:lang w:eastAsia="en-US"/>
        </w:rPr>
        <w:t>р</w:t>
      </w:r>
      <w:r w:rsidRPr="00DA545F">
        <w:rPr>
          <w:rFonts w:eastAsia="Arial"/>
          <w:sz w:val="28"/>
          <w:szCs w:val="28"/>
          <w:lang w:eastAsia="en-US"/>
        </w:rPr>
        <w:t>га</w:t>
      </w:r>
      <w:r w:rsidRPr="00DA545F">
        <w:rPr>
          <w:rFonts w:eastAsia="Arial"/>
          <w:spacing w:val="1"/>
          <w:sz w:val="28"/>
          <w:szCs w:val="28"/>
          <w:lang w:eastAsia="en-US"/>
        </w:rPr>
        <w:t>н</w:t>
      </w:r>
      <w:r w:rsidRPr="00DA545F">
        <w:rPr>
          <w:rFonts w:eastAsia="Arial"/>
          <w:sz w:val="28"/>
          <w:szCs w:val="28"/>
          <w:lang w:eastAsia="en-US"/>
        </w:rPr>
        <w:t>изаций,</w:t>
      </w:r>
      <w:r w:rsidRPr="00DA545F">
        <w:rPr>
          <w:rFonts w:eastAsia="Arial"/>
          <w:spacing w:val="-30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культ</w:t>
      </w:r>
      <w:r w:rsidRPr="00DA545F">
        <w:rPr>
          <w:rFonts w:eastAsia="Arial"/>
          <w:spacing w:val="2"/>
          <w:sz w:val="28"/>
          <w:szCs w:val="28"/>
          <w:lang w:eastAsia="en-US"/>
        </w:rPr>
        <w:t>у</w:t>
      </w:r>
      <w:r w:rsidRPr="00DA545F">
        <w:rPr>
          <w:rFonts w:eastAsia="Arial"/>
          <w:sz w:val="28"/>
          <w:szCs w:val="28"/>
          <w:lang w:eastAsia="en-US"/>
        </w:rPr>
        <w:t>р</w:t>
      </w:r>
      <w:r w:rsidRPr="00DA545F">
        <w:rPr>
          <w:rFonts w:eastAsia="Arial"/>
          <w:spacing w:val="2"/>
          <w:sz w:val="28"/>
          <w:szCs w:val="28"/>
          <w:lang w:eastAsia="en-US"/>
        </w:rPr>
        <w:t>н</w:t>
      </w:r>
      <w:r w:rsidRPr="00DA545F">
        <w:rPr>
          <w:rFonts w:eastAsia="Arial"/>
          <w:spacing w:val="8"/>
          <w:sz w:val="28"/>
          <w:szCs w:val="28"/>
          <w:lang w:eastAsia="en-US"/>
        </w:rPr>
        <w:t>о</w:t>
      </w:r>
      <w:r w:rsidRPr="00DA545F">
        <w:rPr>
          <w:rFonts w:eastAsia="Arial"/>
          <w:sz w:val="28"/>
          <w:szCs w:val="28"/>
          <w:lang w:eastAsia="en-US"/>
        </w:rPr>
        <w:t>- про</w:t>
      </w:r>
      <w:r w:rsidRPr="00DA545F">
        <w:rPr>
          <w:rFonts w:eastAsia="Arial"/>
          <w:spacing w:val="2"/>
          <w:sz w:val="28"/>
          <w:szCs w:val="28"/>
          <w:lang w:eastAsia="en-US"/>
        </w:rPr>
        <w:t>с</w:t>
      </w:r>
      <w:r w:rsidRPr="00DA545F">
        <w:rPr>
          <w:rFonts w:eastAsia="Arial"/>
          <w:sz w:val="28"/>
          <w:szCs w:val="28"/>
          <w:lang w:eastAsia="en-US"/>
        </w:rPr>
        <w:t>в</w:t>
      </w:r>
      <w:r w:rsidRPr="00DA545F">
        <w:rPr>
          <w:rFonts w:eastAsia="Arial"/>
          <w:spacing w:val="1"/>
          <w:sz w:val="28"/>
          <w:szCs w:val="28"/>
          <w:lang w:eastAsia="en-US"/>
        </w:rPr>
        <w:t>е</w:t>
      </w:r>
      <w:r w:rsidRPr="00DA545F">
        <w:rPr>
          <w:rFonts w:eastAsia="Arial"/>
          <w:sz w:val="28"/>
          <w:szCs w:val="28"/>
          <w:lang w:eastAsia="en-US"/>
        </w:rPr>
        <w:t>тит</w:t>
      </w:r>
      <w:r w:rsidRPr="00DA545F">
        <w:rPr>
          <w:rFonts w:eastAsia="Arial"/>
          <w:spacing w:val="1"/>
          <w:sz w:val="28"/>
          <w:szCs w:val="28"/>
          <w:lang w:eastAsia="en-US"/>
        </w:rPr>
        <w:t>е</w:t>
      </w:r>
      <w:r w:rsidRPr="00DA545F">
        <w:rPr>
          <w:rFonts w:eastAsia="Arial"/>
          <w:sz w:val="28"/>
          <w:szCs w:val="28"/>
          <w:lang w:eastAsia="en-US"/>
        </w:rPr>
        <w:t>льских</w:t>
      </w:r>
      <w:r w:rsidRPr="00DA545F">
        <w:rPr>
          <w:rFonts w:eastAsia="Arial"/>
          <w:spacing w:val="-41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и</w:t>
      </w:r>
      <w:r w:rsidRPr="00DA545F">
        <w:rPr>
          <w:rFonts w:eastAsia="Arial"/>
          <w:spacing w:val="-3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тв</w:t>
      </w:r>
      <w:r w:rsidRPr="00DA545F">
        <w:rPr>
          <w:rFonts w:eastAsia="Arial"/>
          <w:spacing w:val="2"/>
          <w:sz w:val="28"/>
          <w:szCs w:val="28"/>
          <w:lang w:eastAsia="en-US"/>
        </w:rPr>
        <w:t>о</w:t>
      </w:r>
      <w:r w:rsidRPr="00DA545F">
        <w:rPr>
          <w:rFonts w:eastAsia="Arial"/>
          <w:sz w:val="28"/>
          <w:szCs w:val="28"/>
          <w:lang w:eastAsia="en-US"/>
        </w:rPr>
        <w:t>рче</w:t>
      </w:r>
      <w:r w:rsidRPr="00DA545F">
        <w:rPr>
          <w:rFonts w:eastAsia="Arial"/>
          <w:spacing w:val="2"/>
          <w:sz w:val="28"/>
          <w:szCs w:val="28"/>
          <w:lang w:eastAsia="en-US"/>
        </w:rPr>
        <w:t>с</w:t>
      </w:r>
      <w:r w:rsidRPr="00DA545F">
        <w:rPr>
          <w:rFonts w:eastAsia="Arial"/>
          <w:sz w:val="28"/>
          <w:szCs w:val="28"/>
          <w:lang w:eastAsia="en-US"/>
        </w:rPr>
        <w:t>ких</w:t>
      </w:r>
      <w:r w:rsidRPr="00DA545F">
        <w:rPr>
          <w:rFonts w:eastAsia="Arial"/>
          <w:spacing w:val="-26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про</w:t>
      </w:r>
      <w:r w:rsidRPr="00DA545F">
        <w:rPr>
          <w:rFonts w:eastAsia="Arial"/>
          <w:spacing w:val="2"/>
          <w:sz w:val="28"/>
          <w:szCs w:val="28"/>
          <w:lang w:eastAsia="en-US"/>
        </w:rPr>
        <w:t>е</w:t>
      </w:r>
      <w:r w:rsidRPr="00DA545F">
        <w:rPr>
          <w:rFonts w:eastAsia="Arial"/>
          <w:sz w:val="28"/>
          <w:szCs w:val="28"/>
          <w:lang w:eastAsia="en-US"/>
        </w:rPr>
        <w:t>кто</w:t>
      </w:r>
      <w:r w:rsidRPr="00DA545F">
        <w:rPr>
          <w:rFonts w:eastAsia="Arial"/>
          <w:spacing w:val="2"/>
          <w:sz w:val="28"/>
          <w:szCs w:val="28"/>
          <w:lang w:eastAsia="en-US"/>
        </w:rPr>
        <w:t>в</w:t>
      </w:r>
      <w:r w:rsidRPr="00DA545F">
        <w:rPr>
          <w:rFonts w:eastAsia="Arial"/>
          <w:sz w:val="28"/>
          <w:szCs w:val="28"/>
          <w:lang w:eastAsia="en-US"/>
        </w:rPr>
        <w:t>, пер</w:t>
      </w:r>
      <w:r w:rsidRPr="00DA545F">
        <w:rPr>
          <w:rFonts w:eastAsia="Arial"/>
          <w:spacing w:val="2"/>
          <w:sz w:val="28"/>
          <w:szCs w:val="28"/>
          <w:lang w:eastAsia="en-US"/>
        </w:rPr>
        <w:t>е</w:t>
      </w:r>
      <w:r w:rsidRPr="00DA545F">
        <w:rPr>
          <w:rFonts w:eastAsia="Arial"/>
          <w:sz w:val="28"/>
          <w:szCs w:val="28"/>
          <w:lang w:eastAsia="en-US"/>
        </w:rPr>
        <w:t>подг</w:t>
      </w:r>
      <w:r w:rsidRPr="00DA545F">
        <w:rPr>
          <w:rFonts w:eastAsia="Arial"/>
          <w:spacing w:val="1"/>
          <w:sz w:val="28"/>
          <w:szCs w:val="28"/>
          <w:lang w:eastAsia="en-US"/>
        </w:rPr>
        <w:t>о</w:t>
      </w:r>
      <w:r w:rsidRPr="00DA545F">
        <w:rPr>
          <w:rFonts w:eastAsia="Arial"/>
          <w:sz w:val="28"/>
          <w:szCs w:val="28"/>
          <w:lang w:eastAsia="en-US"/>
        </w:rPr>
        <w:t>т</w:t>
      </w:r>
      <w:r w:rsidRPr="00DA545F">
        <w:rPr>
          <w:rFonts w:eastAsia="Arial"/>
          <w:spacing w:val="1"/>
          <w:sz w:val="28"/>
          <w:szCs w:val="28"/>
          <w:lang w:eastAsia="en-US"/>
        </w:rPr>
        <w:t>о</w:t>
      </w:r>
      <w:r w:rsidRPr="00DA545F">
        <w:rPr>
          <w:rFonts w:eastAsia="Arial"/>
          <w:sz w:val="28"/>
          <w:szCs w:val="28"/>
          <w:lang w:eastAsia="en-US"/>
        </w:rPr>
        <w:t>вки</w:t>
      </w:r>
      <w:r w:rsidRPr="00DA545F">
        <w:rPr>
          <w:rFonts w:eastAsia="Arial"/>
          <w:spacing w:val="-37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специали</w:t>
      </w:r>
      <w:r w:rsidRPr="00DA545F">
        <w:rPr>
          <w:rFonts w:eastAsia="Arial"/>
          <w:spacing w:val="1"/>
          <w:sz w:val="28"/>
          <w:szCs w:val="28"/>
          <w:lang w:eastAsia="en-US"/>
        </w:rPr>
        <w:t>с</w:t>
      </w:r>
      <w:r w:rsidRPr="00DA545F">
        <w:rPr>
          <w:rFonts w:eastAsia="Arial"/>
          <w:sz w:val="28"/>
          <w:szCs w:val="28"/>
          <w:lang w:eastAsia="en-US"/>
        </w:rPr>
        <w:t>т</w:t>
      </w:r>
      <w:r w:rsidRPr="00DA545F">
        <w:rPr>
          <w:rFonts w:eastAsia="Arial"/>
          <w:spacing w:val="1"/>
          <w:sz w:val="28"/>
          <w:szCs w:val="28"/>
          <w:lang w:eastAsia="en-US"/>
        </w:rPr>
        <w:t>о</w:t>
      </w:r>
      <w:r w:rsidRPr="00DA545F">
        <w:rPr>
          <w:rFonts w:eastAsia="Arial"/>
          <w:sz w:val="28"/>
          <w:szCs w:val="28"/>
          <w:lang w:eastAsia="en-US"/>
        </w:rPr>
        <w:t>в</w:t>
      </w:r>
      <w:r w:rsidRPr="00DA545F">
        <w:rPr>
          <w:rFonts w:eastAsia="Arial"/>
          <w:spacing w:val="-33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с</w:t>
      </w:r>
      <w:r w:rsidRPr="00DA545F">
        <w:rPr>
          <w:rFonts w:eastAsia="Arial"/>
          <w:spacing w:val="1"/>
          <w:sz w:val="28"/>
          <w:szCs w:val="28"/>
          <w:lang w:eastAsia="en-US"/>
        </w:rPr>
        <w:t>ф</w:t>
      </w:r>
      <w:r w:rsidRPr="00DA545F">
        <w:rPr>
          <w:rFonts w:eastAsia="Arial"/>
          <w:sz w:val="28"/>
          <w:szCs w:val="28"/>
          <w:lang w:eastAsia="en-US"/>
        </w:rPr>
        <w:t>е</w:t>
      </w:r>
      <w:r w:rsidRPr="00DA545F">
        <w:rPr>
          <w:rFonts w:eastAsia="Arial"/>
          <w:spacing w:val="2"/>
          <w:sz w:val="28"/>
          <w:szCs w:val="28"/>
          <w:lang w:eastAsia="en-US"/>
        </w:rPr>
        <w:t>р</w:t>
      </w:r>
      <w:r w:rsidRPr="00DA545F">
        <w:rPr>
          <w:rFonts w:eastAsia="Arial"/>
          <w:sz w:val="28"/>
          <w:szCs w:val="28"/>
          <w:lang w:eastAsia="en-US"/>
        </w:rPr>
        <w:t>ы культ</w:t>
      </w:r>
      <w:r w:rsidRPr="00DA545F">
        <w:rPr>
          <w:rFonts w:eastAsia="Arial"/>
          <w:spacing w:val="2"/>
          <w:sz w:val="28"/>
          <w:szCs w:val="28"/>
          <w:lang w:eastAsia="en-US"/>
        </w:rPr>
        <w:t>у</w:t>
      </w:r>
      <w:r w:rsidRPr="00DA545F">
        <w:rPr>
          <w:rFonts w:eastAsia="Arial"/>
          <w:sz w:val="28"/>
          <w:szCs w:val="28"/>
          <w:lang w:eastAsia="en-US"/>
        </w:rPr>
        <w:t>ры,</w:t>
      </w:r>
      <w:r w:rsidRPr="00DA545F">
        <w:rPr>
          <w:rFonts w:eastAsia="Arial"/>
          <w:spacing w:val="-23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р</w:t>
      </w:r>
      <w:r w:rsidRPr="00DA545F">
        <w:rPr>
          <w:rFonts w:eastAsia="Arial"/>
          <w:spacing w:val="2"/>
          <w:sz w:val="28"/>
          <w:szCs w:val="28"/>
          <w:lang w:eastAsia="en-US"/>
        </w:rPr>
        <w:t>а</w:t>
      </w:r>
      <w:r w:rsidRPr="00DA545F">
        <w:rPr>
          <w:rFonts w:eastAsia="Arial"/>
          <w:sz w:val="28"/>
          <w:szCs w:val="28"/>
          <w:lang w:eastAsia="en-US"/>
        </w:rPr>
        <w:t>звития</w:t>
      </w:r>
      <w:r w:rsidRPr="00DA545F">
        <w:rPr>
          <w:rFonts w:eastAsia="Arial"/>
          <w:spacing w:val="-21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в</w:t>
      </w:r>
      <w:r w:rsidRPr="00DA545F">
        <w:rPr>
          <w:rFonts w:eastAsia="Arial"/>
          <w:spacing w:val="1"/>
          <w:sz w:val="28"/>
          <w:szCs w:val="28"/>
          <w:lang w:eastAsia="en-US"/>
        </w:rPr>
        <w:t>о</w:t>
      </w:r>
      <w:r w:rsidRPr="00DA545F">
        <w:rPr>
          <w:rFonts w:eastAsia="Arial"/>
          <w:sz w:val="28"/>
          <w:szCs w:val="28"/>
          <w:lang w:eastAsia="en-US"/>
        </w:rPr>
        <w:t>ло</w:t>
      </w:r>
      <w:r w:rsidRPr="00DA545F">
        <w:rPr>
          <w:rFonts w:eastAsia="Arial"/>
          <w:spacing w:val="2"/>
          <w:sz w:val="28"/>
          <w:szCs w:val="28"/>
          <w:lang w:eastAsia="en-US"/>
        </w:rPr>
        <w:t>н</w:t>
      </w:r>
      <w:r w:rsidRPr="00DA545F">
        <w:rPr>
          <w:rFonts w:eastAsia="Arial"/>
          <w:sz w:val="28"/>
          <w:szCs w:val="28"/>
          <w:lang w:eastAsia="en-US"/>
        </w:rPr>
        <w:t>т</w:t>
      </w:r>
      <w:r w:rsidRPr="00DA545F">
        <w:rPr>
          <w:rFonts w:eastAsia="Arial"/>
          <w:spacing w:val="1"/>
          <w:sz w:val="28"/>
          <w:szCs w:val="28"/>
          <w:lang w:eastAsia="en-US"/>
        </w:rPr>
        <w:t>е</w:t>
      </w:r>
      <w:r w:rsidRPr="00DA545F">
        <w:rPr>
          <w:rFonts w:eastAsia="Arial"/>
          <w:sz w:val="28"/>
          <w:szCs w:val="28"/>
          <w:lang w:eastAsia="en-US"/>
        </w:rPr>
        <w:t>р</w:t>
      </w:r>
      <w:r w:rsidRPr="00DA545F">
        <w:rPr>
          <w:rFonts w:eastAsia="Arial"/>
          <w:spacing w:val="2"/>
          <w:sz w:val="28"/>
          <w:szCs w:val="28"/>
          <w:lang w:eastAsia="en-US"/>
        </w:rPr>
        <w:t>с</w:t>
      </w:r>
      <w:r w:rsidRPr="00DA545F">
        <w:rPr>
          <w:rFonts w:eastAsia="Arial"/>
          <w:sz w:val="28"/>
          <w:szCs w:val="28"/>
          <w:lang w:eastAsia="en-US"/>
        </w:rPr>
        <w:t>кого</w:t>
      </w:r>
      <w:r w:rsidRPr="00DA545F">
        <w:rPr>
          <w:rFonts w:eastAsia="Arial"/>
          <w:spacing w:val="-32"/>
          <w:sz w:val="28"/>
          <w:szCs w:val="28"/>
          <w:lang w:eastAsia="en-US"/>
        </w:rPr>
        <w:t xml:space="preserve"> </w:t>
      </w:r>
      <w:r w:rsidRPr="00DA545F">
        <w:rPr>
          <w:rFonts w:eastAsia="Arial"/>
          <w:sz w:val="28"/>
          <w:szCs w:val="28"/>
          <w:lang w:eastAsia="en-US"/>
        </w:rPr>
        <w:t>движ</w:t>
      </w:r>
      <w:r w:rsidRPr="00DA545F">
        <w:rPr>
          <w:rFonts w:eastAsia="Arial"/>
          <w:spacing w:val="1"/>
          <w:sz w:val="28"/>
          <w:szCs w:val="28"/>
          <w:lang w:eastAsia="en-US"/>
        </w:rPr>
        <w:t>е</w:t>
      </w:r>
      <w:r w:rsidRPr="00DA545F">
        <w:rPr>
          <w:rFonts w:eastAsia="Arial"/>
          <w:sz w:val="28"/>
          <w:szCs w:val="28"/>
          <w:lang w:eastAsia="en-US"/>
        </w:rPr>
        <w:t>ния,</w:t>
      </w:r>
      <w:r w:rsidR="00FE50B5" w:rsidRPr="00DA545F">
        <w:rPr>
          <w:rFonts w:eastAsia="Arial"/>
          <w:sz w:val="28"/>
          <w:szCs w:val="28"/>
          <w:lang w:eastAsia="en-US"/>
        </w:rPr>
        <w:t xml:space="preserve"> и внедрения информационных технологий.</w:t>
      </w:r>
    </w:p>
    <w:p w:rsidR="00653BDF" w:rsidRPr="00DA545F" w:rsidRDefault="00653BDF" w:rsidP="00DA545F">
      <w:pPr>
        <w:pStyle w:val="a4"/>
        <w:tabs>
          <w:tab w:val="left" w:pos="709"/>
        </w:tabs>
        <w:spacing w:before="0" w:beforeAutospacing="0" w:after="0" w:afterAutospacing="0" w:line="249" w:lineRule="auto"/>
        <w:ind w:right="-1"/>
        <w:jc w:val="both"/>
        <w:rPr>
          <w:sz w:val="28"/>
          <w:szCs w:val="28"/>
        </w:rPr>
      </w:pPr>
      <w:r w:rsidRPr="00DA545F">
        <w:rPr>
          <w:sz w:val="28"/>
          <w:szCs w:val="28"/>
          <w:shd w:val="clear" w:color="auto" w:fill="FFFFFF"/>
        </w:rPr>
        <w:lastRenderedPageBreak/>
        <w:t xml:space="preserve">Нацпроект «Культура» включает три федеральных проекта: </w:t>
      </w:r>
      <w:r w:rsidR="003F3777" w:rsidRPr="00DA545F">
        <w:rPr>
          <w:sz w:val="28"/>
          <w:szCs w:val="28"/>
          <w:shd w:val="clear" w:color="auto" w:fill="FFFFFF"/>
        </w:rPr>
        <w:t xml:space="preserve">         </w:t>
      </w:r>
      <w:r w:rsidRPr="00DA545F">
        <w:rPr>
          <w:b/>
          <w:sz w:val="28"/>
          <w:szCs w:val="28"/>
          <w:shd w:val="clear" w:color="auto" w:fill="FFFFFF"/>
        </w:rPr>
        <w:t>«Культурная среда»</w:t>
      </w:r>
      <w:r w:rsidRPr="00DA545F">
        <w:rPr>
          <w:sz w:val="28"/>
          <w:szCs w:val="28"/>
          <w:shd w:val="clear" w:color="auto" w:fill="FFFFFF"/>
        </w:rPr>
        <w:t xml:space="preserve"> - </w:t>
      </w:r>
      <w:r w:rsidRPr="00DA545F">
        <w:rPr>
          <w:rFonts w:eastAsia="Arial"/>
          <w:spacing w:val="-2"/>
          <w:kern w:val="24"/>
          <w:sz w:val="28"/>
          <w:szCs w:val="28"/>
        </w:rPr>
        <w:t>о</w:t>
      </w:r>
      <w:r w:rsidRPr="00DA545F">
        <w:rPr>
          <w:rFonts w:eastAsia="Arial"/>
          <w:kern w:val="24"/>
          <w:sz w:val="28"/>
          <w:szCs w:val="28"/>
        </w:rPr>
        <w:t>бес</w:t>
      </w:r>
      <w:r w:rsidRPr="00DA545F">
        <w:rPr>
          <w:rFonts w:eastAsia="Arial"/>
          <w:spacing w:val="-3"/>
          <w:kern w:val="24"/>
          <w:sz w:val="28"/>
          <w:szCs w:val="28"/>
        </w:rPr>
        <w:t>п</w:t>
      </w:r>
      <w:r w:rsidRPr="00DA545F">
        <w:rPr>
          <w:rFonts w:eastAsia="Arial"/>
          <w:kern w:val="24"/>
          <w:sz w:val="28"/>
          <w:szCs w:val="28"/>
        </w:rPr>
        <w:t>ечение</w:t>
      </w:r>
      <w:r w:rsidRPr="00DA545F">
        <w:rPr>
          <w:rFonts w:eastAsia="Arial"/>
          <w:spacing w:val="-3"/>
          <w:kern w:val="24"/>
          <w:sz w:val="28"/>
          <w:szCs w:val="28"/>
        </w:rPr>
        <w:t xml:space="preserve"> </w:t>
      </w:r>
      <w:r w:rsidRPr="00DA545F">
        <w:rPr>
          <w:rFonts w:eastAsia="Arial"/>
          <w:kern w:val="24"/>
          <w:sz w:val="28"/>
          <w:szCs w:val="28"/>
        </w:rPr>
        <w:t>ка</w:t>
      </w:r>
      <w:r w:rsidRPr="00DA545F">
        <w:rPr>
          <w:rFonts w:eastAsia="Arial"/>
          <w:spacing w:val="-2"/>
          <w:kern w:val="24"/>
          <w:sz w:val="28"/>
          <w:szCs w:val="28"/>
        </w:rPr>
        <w:t>ч</w:t>
      </w:r>
      <w:r w:rsidRPr="00DA545F">
        <w:rPr>
          <w:rFonts w:eastAsia="Arial"/>
          <w:kern w:val="24"/>
          <w:sz w:val="28"/>
          <w:szCs w:val="28"/>
        </w:rPr>
        <w:t>ественно нового уровня ра</w:t>
      </w:r>
      <w:r w:rsidRPr="00DA545F">
        <w:rPr>
          <w:rFonts w:eastAsia="Arial"/>
          <w:spacing w:val="1"/>
          <w:kern w:val="24"/>
          <w:sz w:val="28"/>
          <w:szCs w:val="28"/>
        </w:rPr>
        <w:t>з</w:t>
      </w:r>
      <w:r w:rsidRPr="00DA545F">
        <w:rPr>
          <w:rFonts w:eastAsia="Arial"/>
          <w:kern w:val="24"/>
          <w:sz w:val="28"/>
          <w:szCs w:val="28"/>
        </w:rPr>
        <w:t>ви</w:t>
      </w:r>
      <w:r w:rsidRPr="00DA545F">
        <w:rPr>
          <w:rFonts w:eastAsia="Arial"/>
          <w:spacing w:val="2"/>
          <w:kern w:val="24"/>
          <w:sz w:val="28"/>
          <w:szCs w:val="28"/>
        </w:rPr>
        <w:t>т</w:t>
      </w:r>
      <w:r w:rsidRPr="00DA545F">
        <w:rPr>
          <w:rFonts w:eastAsia="Arial"/>
          <w:kern w:val="24"/>
          <w:sz w:val="28"/>
          <w:szCs w:val="28"/>
        </w:rPr>
        <w:t>ия</w:t>
      </w:r>
      <w:r w:rsidRPr="00DA545F">
        <w:rPr>
          <w:rFonts w:eastAsia="Arial"/>
          <w:spacing w:val="-4"/>
          <w:kern w:val="24"/>
          <w:sz w:val="28"/>
          <w:szCs w:val="28"/>
        </w:rPr>
        <w:t xml:space="preserve"> </w:t>
      </w:r>
      <w:r w:rsidRPr="00DA545F">
        <w:rPr>
          <w:rFonts w:eastAsia="Arial"/>
          <w:kern w:val="24"/>
          <w:sz w:val="28"/>
          <w:szCs w:val="28"/>
        </w:rPr>
        <w:t>инфрас</w:t>
      </w:r>
      <w:r w:rsidRPr="00DA545F">
        <w:rPr>
          <w:rFonts w:eastAsia="Arial"/>
          <w:spacing w:val="2"/>
          <w:kern w:val="24"/>
          <w:sz w:val="28"/>
          <w:szCs w:val="28"/>
        </w:rPr>
        <w:t>т</w:t>
      </w:r>
      <w:r w:rsidRPr="00DA545F">
        <w:rPr>
          <w:rFonts w:eastAsia="Arial"/>
          <w:kern w:val="24"/>
          <w:sz w:val="28"/>
          <w:szCs w:val="28"/>
        </w:rPr>
        <w:t>руктуры культуры.</w:t>
      </w:r>
    </w:p>
    <w:p w:rsidR="00653BDF" w:rsidRPr="00DA545F" w:rsidRDefault="003F3777" w:rsidP="00DA545F">
      <w:pPr>
        <w:pStyle w:val="a4"/>
        <w:tabs>
          <w:tab w:val="left" w:pos="0"/>
          <w:tab w:val="left" w:pos="820"/>
        </w:tabs>
        <w:spacing w:before="0" w:beforeAutospacing="0" w:after="0" w:afterAutospacing="0" w:line="249" w:lineRule="auto"/>
        <w:ind w:right="-1"/>
        <w:jc w:val="both"/>
        <w:rPr>
          <w:sz w:val="28"/>
          <w:szCs w:val="28"/>
        </w:rPr>
      </w:pPr>
      <w:r w:rsidRPr="00DA545F">
        <w:rPr>
          <w:rFonts w:eastAsia="Arial"/>
          <w:b/>
          <w:bCs/>
          <w:kern w:val="24"/>
          <w:sz w:val="28"/>
          <w:szCs w:val="28"/>
        </w:rPr>
        <w:t>«Тв</w:t>
      </w:r>
      <w:r w:rsidRPr="00DA545F">
        <w:rPr>
          <w:rFonts w:eastAsia="Arial"/>
          <w:b/>
          <w:bCs/>
          <w:spacing w:val="-2"/>
          <w:kern w:val="24"/>
          <w:sz w:val="28"/>
          <w:szCs w:val="28"/>
        </w:rPr>
        <w:t>о</w:t>
      </w:r>
      <w:r w:rsidRPr="00DA545F">
        <w:rPr>
          <w:rFonts w:eastAsia="Arial"/>
          <w:b/>
          <w:bCs/>
          <w:kern w:val="24"/>
          <w:sz w:val="28"/>
          <w:szCs w:val="28"/>
        </w:rPr>
        <w:t>рче</w:t>
      </w:r>
      <w:r w:rsidRPr="00DA545F">
        <w:rPr>
          <w:rFonts w:eastAsia="Arial"/>
          <w:b/>
          <w:bCs/>
          <w:spacing w:val="-3"/>
          <w:kern w:val="24"/>
          <w:sz w:val="28"/>
          <w:szCs w:val="28"/>
        </w:rPr>
        <w:t>с</w:t>
      </w:r>
      <w:r w:rsidRPr="00DA545F">
        <w:rPr>
          <w:rFonts w:eastAsia="Arial"/>
          <w:b/>
          <w:bCs/>
          <w:kern w:val="24"/>
          <w:sz w:val="28"/>
          <w:szCs w:val="28"/>
        </w:rPr>
        <w:t>кие</w:t>
      </w:r>
      <w:r w:rsidRPr="00DA545F">
        <w:rPr>
          <w:rFonts w:eastAsia="Arial"/>
          <w:b/>
          <w:bCs/>
          <w:spacing w:val="-10"/>
          <w:kern w:val="24"/>
          <w:sz w:val="28"/>
          <w:szCs w:val="28"/>
        </w:rPr>
        <w:t xml:space="preserve"> </w:t>
      </w:r>
      <w:r w:rsidRPr="00DA545F">
        <w:rPr>
          <w:rFonts w:eastAsia="Arial"/>
          <w:b/>
          <w:bCs/>
          <w:kern w:val="24"/>
          <w:sz w:val="28"/>
          <w:szCs w:val="28"/>
        </w:rPr>
        <w:t>люди</w:t>
      </w:r>
      <w:r w:rsidRPr="00DA545F">
        <w:rPr>
          <w:rFonts w:eastAsia="Arial"/>
          <w:b/>
          <w:bCs/>
          <w:spacing w:val="-2"/>
          <w:kern w:val="24"/>
          <w:sz w:val="28"/>
          <w:szCs w:val="28"/>
        </w:rPr>
        <w:t xml:space="preserve">» - </w:t>
      </w:r>
      <w:r w:rsidRPr="00DA545F">
        <w:rPr>
          <w:rFonts w:eastAsia="Arial"/>
          <w:kern w:val="24"/>
          <w:sz w:val="28"/>
          <w:szCs w:val="28"/>
        </w:rPr>
        <w:t>с</w:t>
      </w:r>
      <w:r w:rsidR="00653BDF" w:rsidRPr="00DA545F">
        <w:rPr>
          <w:rFonts w:eastAsia="Arial"/>
          <w:kern w:val="24"/>
          <w:sz w:val="28"/>
          <w:szCs w:val="28"/>
        </w:rPr>
        <w:t>оз</w:t>
      </w:r>
      <w:r w:rsidR="00653BDF" w:rsidRPr="00DA545F">
        <w:rPr>
          <w:rFonts w:eastAsia="Arial"/>
          <w:spacing w:val="1"/>
          <w:kern w:val="24"/>
          <w:sz w:val="28"/>
          <w:szCs w:val="28"/>
        </w:rPr>
        <w:t>д</w:t>
      </w:r>
      <w:r w:rsidR="00653BDF" w:rsidRPr="00DA545F">
        <w:rPr>
          <w:rFonts w:eastAsia="Arial"/>
          <w:kern w:val="24"/>
          <w:sz w:val="28"/>
          <w:szCs w:val="28"/>
        </w:rPr>
        <w:t>ание</w:t>
      </w:r>
      <w:r w:rsidR="00653BDF" w:rsidRPr="00DA545F">
        <w:rPr>
          <w:rFonts w:eastAsia="Arial"/>
          <w:spacing w:val="-6"/>
          <w:kern w:val="24"/>
          <w:sz w:val="28"/>
          <w:szCs w:val="28"/>
        </w:rPr>
        <w:t xml:space="preserve"> </w:t>
      </w:r>
      <w:r w:rsidR="00653BDF" w:rsidRPr="00DA545F">
        <w:rPr>
          <w:rFonts w:eastAsia="Arial"/>
          <w:kern w:val="24"/>
          <w:sz w:val="28"/>
          <w:szCs w:val="28"/>
        </w:rPr>
        <w:t>условий для реализа</w:t>
      </w:r>
      <w:r w:rsidR="00653BDF" w:rsidRPr="00DA545F">
        <w:rPr>
          <w:rFonts w:eastAsia="Arial"/>
          <w:spacing w:val="-3"/>
          <w:kern w:val="24"/>
          <w:sz w:val="28"/>
          <w:szCs w:val="28"/>
        </w:rPr>
        <w:t>ц</w:t>
      </w:r>
      <w:r w:rsidR="00653BDF" w:rsidRPr="00DA545F">
        <w:rPr>
          <w:rFonts w:eastAsia="Arial"/>
          <w:kern w:val="24"/>
          <w:sz w:val="28"/>
          <w:szCs w:val="28"/>
        </w:rPr>
        <w:t>ии тво</w:t>
      </w:r>
      <w:r w:rsidR="00653BDF" w:rsidRPr="00DA545F">
        <w:rPr>
          <w:rFonts w:eastAsia="Arial"/>
          <w:spacing w:val="1"/>
          <w:kern w:val="24"/>
          <w:sz w:val="28"/>
          <w:szCs w:val="28"/>
        </w:rPr>
        <w:t>р</w:t>
      </w:r>
      <w:r w:rsidR="00653BDF" w:rsidRPr="00DA545F">
        <w:rPr>
          <w:rFonts w:eastAsia="Arial"/>
          <w:kern w:val="24"/>
          <w:sz w:val="28"/>
          <w:szCs w:val="28"/>
        </w:rPr>
        <w:t>чес</w:t>
      </w:r>
      <w:r w:rsidR="00653BDF" w:rsidRPr="00DA545F">
        <w:rPr>
          <w:rFonts w:eastAsia="Arial"/>
          <w:spacing w:val="-2"/>
          <w:kern w:val="24"/>
          <w:sz w:val="28"/>
          <w:szCs w:val="28"/>
        </w:rPr>
        <w:t>к</w:t>
      </w:r>
      <w:r w:rsidR="00653BDF" w:rsidRPr="00DA545F">
        <w:rPr>
          <w:rFonts w:eastAsia="Arial"/>
          <w:kern w:val="24"/>
          <w:sz w:val="28"/>
          <w:szCs w:val="28"/>
        </w:rPr>
        <w:t xml:space="preserve">ого </w:t>
      </w:r>
      <w:r w:rsidR="00653BDF" w:rsidRPr="00DA545F">
        <w:rPr>
          <w:rFonts w:eastAsia="Arial"/>
          <w:spacing w:val="-3"/>
          <w:kern w:val="24"/>
          <w:sz w:val="28"/>
          <w:szCs w:val="28"/>
        </w:rPr>
        <w:t>п</w:t>
      </w:r>
      <w:r w:rsidR="00653BDF" w:rsidRPr="00DA545F">
        <w:rPr>
          <w:rFonts w:eastAsia="Arial"/>
          <w:kern w:val="24"/>
          <w:sz w:val="28"/>
          <w:szCs w:val="28"/>
        </w:rPr>
        <w:t>отенциала</w:t>
      </w:r>
      <w:r w:rsidR="00653BDF" w:rsidRPr="00DA545F">
        <w:rPr>
          <w:rFonts w:eastAsia="Arial"/>
          <w:spacing w:val="-4"/>
          <w:kern w:val="24"/>
          <w:sz w:val="28"/>
          <w:szCs w:val="28"/>
        </w:rPr>
        <w:t xml:space="preserve"> </w:t>
      </w:r>
      <w:r w:rsidR="00653BDF" w:rsidRPr="00DA545F">
        <w:rPr>
          <w:rFonts w:eastAsia="Arial"/>
          <w:kern w:val="24"/>
          <w:sz w:val="28"/>
          <w:szCs w:val="28"/>
        </w:rPr>
        <w:t xml:space="preserve">нации </w:t>
      </w:r>
      <w:r w:rsidR="00653BDF" w:rsidRPr="00DA545F">
        <w:rPr>
          <w:rFonts w:eastAsia="Arial"/>
          <w:spacing w:val="1"/>
          <w:kern w:val="24"/>
          <w:sz w:val="28"/>
          <w:szCs w:val="28"/>
        </w:rPr>
        <w:t xml:space="preserve"> - </w:t>
      </w:r>
    </w:p>
    <w:p w:rsidR="00653BDF" w:rsidRPr="00DA545F" w:rsidRDefault="00653BDF" w:rsidP="00DA545F">
      <w:pPr>
        <w:pStyle w:val="a4"/>
        <w:tabs>
          <w:tab w:val="left" w:pos="0"/>
        </w:tabs>
        <w:spacing w:before="0" w:beforeAutospacing="0" w:after="0" w:afterAutospacing="0"/>
        <w:ind w:right="-1"/>
        <w:jc w:val="both"/>
        <w:rPr>
          <w:rFonts w:eastAsia="+mn-ea"/>
          <w:kern w:val="24"/>
          <w:sz w:val="28"/>
          <w:szCs w:val="28"/>
        </w:rPr>
      </w:pPr>
      <w:r w:rsidRPr="00DA545F">
        <w:rPr>
          <w:b/>
          <w:sz w:val="28"/>
          <w:szCs w:val="28"/>
          <w:shd w:val="clear" w:color="auto" w:fill="FFFFFF"/>
        </w:rPr>
        <w:t>«Цифровая культура»</w:t>
      </w:r>
      <w:r w:rsidRPr="00DA545F">
        <w:rPr>
          <w:sz w:val="28"/>
          <w:szCs w:val="28"/>
          <w:shd w:val="clear" w:color="auto" w:fill="FFFFFF"/>
        </w:rPr>
        <w:t xml:space="preserve"> - </w:t>
      </w:r>
      <w:r w:rsidRPr="00DA545F">
        <w:rPr>
          <w:rFonts w:eastAsia="+mn-ea"/>
          <w:kern w:val="24"/>
          <w:sz w:val="28"/>
          <w:szCs w:val="28"/>
        </w:rPr>
        <w:t xml:space="preserve"> цифровизация услуг и формирование информационного пространства в сфере культуры. </w:t>
      </w:r>
    </w:p>
    <w:p w:rsidR="00057CE5" w:rsidRPr="00DA545F" w:rsidRDefault="00057CE5" w:rsidP="00DA545F">
      <w:pPr>
        <w:jc w:val="both"/>
        <w:rPr>
          <w:b/>
          <w:sz w:val="28"/>
          <w:szCs w:val="28"/>
        </w:rPr>
      </w:pPr>
    </w:p>
    <w:p w:rsidR="006C3146" w:rsidRPr="00DA545F" w:rsidRDefault="006C3146" w:rsidP="00DA545F">
      <w:pPr>
        <w:jc w:val="both"/>
        <w:rPr>
          <w:b/>
          <w:sz w:val="28"/>
          <w:szCs w:val="28"/>
        </w:rPr>
      </w:pPr>
    </w:p>
    <w:p w:rsidR="006C3146" w:rsidRPr="00DA545F" w:rsidRDefault="00057CE5" w:rsidP="00DA545F">
      <w:pPr>
        <w:ind w:firstLine="708"/>
        <w:jc w:val="both"/>
        <w:rPr>
          <w:b/>
          <w:sz w:val="28"/>
          <w:szCs w:val="28"/>
        </w:rPr>
      </w:pPr>
      <w:r w:rsidRPr="00DA545F">
        <w:rPr>
          <w:b/>
          <w:sz w:val="28"/>
          <w:szCs w:val="28"/>
        </w:rPr>
        <w:t xml:space="preserve">2. </w:t>
      </w:r>
      <w:r w:rsidR="006C3146" w:rsidRPr="00DA545F">
        <w:rPr>
          <w:b/>
          <w:sz w:val="28"/>
          <w:szCs w:val="28"/>
        </w:rPr>
        <w:t xml:space="preserve"> </w:t>
      </w:r>
      <w:r w:rsidRPr="00DA545F">
        <w:rPr>
          <w:b/>
          <w:sz w:val="28"/>
          <w:szCs w:val="28"/>
        </w:rPr>
        <w:t xml:space="preserve">Модельный стандарт деятельности </w:t>
      </w:r>
      <w:r w:rsidR="006C3146" w:rsidRPr="00DA545F">
        <w:rPr>
          <w:b/>
          <w:sz w:val="28"/>
          <w:szCs w:val="28"/>
        </w:rPr>
        <w:t xml:space="preserve">общедоступной библиотеки  (2014 г.) и </w:t>
      </w:r>
    </w:p>
    <w:p w:rsidR="00057CE5" w:rsidRPr="00DA545F" w:rsidRDefault="006C3146" w:rsidP="00DA545F">
      <w:pPr>
        <w:jc w:val="both"/>
        <w:rPr>
          <w:b/>
          <w:sz w:val="28"/>
          <w:szCs w:val="28"/>
        </w:rPr>
      </w:pPr>
      <w:r w:rsidRPr="00DA545F">
        <w:rPr>
          <w:b/>
          <w:sz w:val="28"/>
          <w:szCs w:val="28"/>
        </w:rPr>
        <w:t>- Стандарт предоставления муниципальной услуги «Библиотечное, библиографическое  и информационное обслуживание пользователей библиотеки» (утвержден постановлением №611 от 31.12.2015)</w:t>
      </w:r>
    </w:p>
    <w:p w:rsidR="00057CE5" w:rsidRPr="00DA545F" w:rsidRDefault="00057CE5" w:rsidP="00DA545F">
      <w:pPr>
        <w:ind w:firstLine="567"/>
        <w:jc w:val="both"/>
        <w:rPr>
          <w:sz w:val="28"/>
          <w:szCs w:val="28"/>
        </w:rPr>
      </w:pPr>
      <w:r w:rsidRPr="00DA545F">
        <w:rPr>
          <w:sz w:val="28"/>
          <w:szCs w:val="28"/>
        </w:rPr>
        <w:t xml:space="preserve">Модельный стандарт деятельности муниципальной </w:t>
      </w:r>
      <w:r w:rsidR="00ED0B83" w:rsidRPr="00DA545F">
        <w:rPr>
          <w:sz w:val="28"/>
          <w:szCs w:val="28"/>
        </w:rPr>
        <w:t>библиотеки</w:t>
      </w:r>
    </w:p>
    <w:p w:rsidR="00987BAF" w:rsidRPr="00DA545F" w:rsidRDefault="00057CE5" w:rsidP="00DA545F">
      <w:pPr>
        <w:jc w:val="both"/>
        <w:rPr>
          <w:sz w:val="28"/>
          <w:szCs w:val="28"/>
        </w:rPr>
      </w:pPr>
      <w:r w:rsidRPr="00DA545F">
        <w:rPr>
          <w:sz w:val="28"/>
          <w:szCs w:val="28"/>
        </w:rPr>
        <w:t xml:space="preserve">включает в себя, наряду с общими требованиями, нормативы обеспечения материальными ресурсами и нормативы деятельности библиотек. </w:t>
      </w:r>
    </w:p>
    <w:p w:rsidR="003F3777" w:rsidRPr="00DA545F" w:rsidRDefault="00987BAF" w:rsidP="00DA545F">
      <w:pPr>
        <w:ind w:firstLine="567"/>
        <w:jc w:val="both"/>
        <w:rPr>
          <w:sz w:val="28"/>
          <w:szCs w:val="28"/>
        </w:rPr>
      </w:pPr>
      <w:r w:rsidRPr="00DA545F">
        <w:rPr>
          <w:color w:val="000000"/>
          <w:sz w:val="28"/>
          <w:szCs w:val="28"/>
        </w:rPr>
        <w:t>Целью настоящего Модельного стандарта является развитие библиотечно-информационной отрасли, упорядочивание деятельности библиотек в условиях постоянных общественных изменений, определение разных видов деятельности библиотек.</w:t>
      </w:r>
    </w:p>
    <w:p w:rsidR="00ED0B83" w:rsidRPr="00DA545F" w:rsidRDefault="00ED0B83" w:rsidP="00DA545F">
      <w:pPr>
        <w:ind w:firstLine="567"/>
        <w:jc w:val="both"/>
        <w:rPr>
          <w:sz w:val="28"/>
          <w:szCs w:val="28"/>
        </w:rPr>
      </w:pPr>
    </w:p>
    <w:p w:rsidR="00ED0B83" w:rsidRPr="00DA545F" w:rsidRDefault="00ED0B83" w:rsidP="00DA545F">
      <w:pPr>
        <w:ind w:firstLine="567"/>
        <w:jc w:val="both"/>
        <w:rPr>
          <w:sz w:val="28"/>
          <w:szCs w:val="28"/>
          <w:lang w:eastAsia="en-US"/>
        </w:rPr>
      </w:pPr>
      <w:r w:rsidRPr="00DA545F">
        <w:rPr>
          <w:b/>
          <w:sz w:val="28"/>
          <w:szCs w:val="28"/>
          <w:lang w:eastAsia="en-US"/>
        </w:rPr>
        <w:t xml:space="preserve">3. «Дорожная карта» - </w:t>
      </w:r>
      <w:r w:rsidRPr="00DA545F">
        <w:rPr>
          <w:sz w:val="28"/>
          <w:szCs w:val="28"/>
          <w:lang w:eastAsia="en-US"/>
        </w:rPr>
        <w:t xml:space="preserve">изменения в отраслях социальной сферы, направленные на повышение эффективности сферы культуры в </w:t>
      </w:r>
      <w:r w:rsidR="00DA545F">
        <w:rPr>
          <w:sz w:val="28"/>
          <w:szCs w:val="28"/>
          <w:lang w:eastAsia="en-US"/>
        </w:rPr>
        <w:t>Очёр</w:t>
      </w:r>
      <w:r w:rsidRPr="00DA545F">
        <w:rPr>
          <w:sz w:val="28"/>
          <w:szCs w:val="28"/>
          <w:lang w:eastAsia="en-US"/>
        </w:rPr>
        <w:t>ском муниципальном районе.</w:t>
      </w:r>
    </w:p>
    <w:p w:rsidR="009B3EE4" w:rsidRPr="00DA545F" w:rsidRDefault="009B3EE4" w:rsidP="00DA545F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DA545F">
        <w:rPr>
          <w:color w:val="000000"/>
          <w:sz w:val="28"/>
          <w:szCs w:val="28"/>
        </w:rPr>
        <w:t> Задачами "дорожной карты" являются:</w:t>
      </w:r>
    </w:p>
    <w:p w:rsidR="009B3EE4" w:rsidRPr="00DA545F" w:rsidRDefault="009B3EE4" w:rsidP="00DA545F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" w:name="100007"/>
      <w:bookmarkEnd w:id="1"/>
      <w:r w:rsidRPr="00DA545F">
        <w:rPr>
          <w:color w:val="000000"/>
          <w:sz w:val="28"/>
          <w:szCs w:val="28"/>
        </w:rPr>
        <w:t>- повышение качества библиотечно-информационного обслуживания населения;</w:t>
      </w:r>
    </w:p>
    <w:p w:rsidR="009B3EE4" w:rsidRPr="00DA545F" w:rsidRDefault="009B3EE4" w:rsidP="00DA545F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2" w:name="100008"/>
      <w:bookmarkEnd w:id="2"/>
      <w:r w:rsidRPr="00DA545F">
        <w:rPr>
          <w:color w:val="000000"/>
          <w:sz w:val="28"/>
          <w:szCs w:val="28"/>
        </w:rPr>
        <w:t>- увеличение количества пользователей общедоступных библиотек;</w:t>
      </w:r>
    </w:p>
    <w:p w:rsidR="009B3EE4" w:rsidRPr="00DA545F" w:rsidRDefault="005B7D81" w:rsidP="00DA545F">
      <w:pPr>
        <w:ind w:firstLine="709"/>
        <w:jc w:val="both"/>
        <w:rPr>
          <w:sz w:val="28"/>
          <w:szCs w:val="28"/>
          <w:lang w:eastAsia="en-US"/>
        </w:rPr>
      </w:pPr>
      <w:r w:rsidRPr="00DA545F">
        <w:rPr>
          <w:sz w:val="28"/>
          <w:szCs w:val="28"/>
          <w:lang w:eastAsia="en-US"/>
        </w:rPr>
        <w:t>Показатели распределены с увеличением до 2021 г.</w:t>
      </w:r>
    </w:p>
    <w:p w:rsidR="005B7D81" w:rsidRPr="00DA545F" w:rsidRDefault="005B7D81" w:rsidP="00DA545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45F">
        <w:rPr>
          <w:rFonts w:ascii="Times New Roman" w:hAnsi="Times New Roman"/>
          <w:sz w:val="28"/>
          <w:szCs w:val="28"/>
        </w:rPr>
        <w:t>Обеспечение сохранности библиотечного культурного наследия;</w:t>
      </w:r>
    </w:p>
    <w:p w:rsidR="005B7D81" w:rsidRPr="00DA545F" w:rsidRDefault="005B7D81" w:rsidP="00DA545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45F">
        <w:rPr>
          <w:rFonts w:ascii="Times New Roman" w:hAnsi="Times New Roman"/>
          <w:sz w:val="28"/>
          <w:szCs w:val="28"/>
        </w:rPr>
        <w:t>Развитие материально-технической базы;</w:t>
      </w:r>
    </w:p>
    <w:p w:rsidR="005B7D81" w:rsidRPr="00DA545F" w:rsidRDefault="005B7D81" w:rsidP="00DA545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45F">
        <w:rPr>
          <w:rFonts w:ascii="Times New Roman" w:hAnsi="Times New Roman"/>
          <w:sz w:val="28"/>
          <w:szCs w:val="28"/>
        </w:rPr>
        <w:t>Культурно-просветительская деятельньсть;</w:t>
      </w:r>
    </w:p>
    <w:p w:rsidR="005B7D81" w:rsidRPr="00DA545F" w:rsidRDefault="005B7D81" w:rsidP="00DA545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45F">
        <w:rPr>
          <w:rFonts w:ascii="Times New Roman" w:hAnsi="Times New Roman"/>
          <w:sz w:val="28"/>
          <w:szCs w:val="28"/>
        </w:rPr>
        <w:t>Обеспечение условий доступности для инвалидов и лиц с огранинными возможностями здоровья;</w:t>
      </w:r>
    </w:p>
    <w:p w:rsidR="00356E13" w:rsidRPr="00DA545F" w:rsidRDefault="005B7D81" w:rsidP="00DA545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545F">
        <w:rPr>
          <w:rFonts w:ascii="Times New Roman" w:hAnsi="Times New Roman"/>
          <w:sz w:val="28"/>
          <w:szCs w:val="28"/>
        </w:rPr>
        <w:t>Качественный состав библиотечных работников.</w:t>
      </w:r>
    </w:p>
    <w:p w:rsidR="00653BDF" w:rsidRPr="00DA545F" w:rsidRDefault="006D41B8" w:rsidP="00DA545F">
      <w:pPr>
        <w:ind w:firstLine="709"/>
        <w:jc w:val="both"/>
        <w:rPr>
          <w:b/>
          <w:sz w:val="28"/>
          <w:szCs w:val="28"/>
          <w:lang w:eastAsia="en-US"/>
        </w:rPr>
      </w:pPr>
      <w:r w:rsidRPr="00DA545F">
        <w:rPr>
          <w:b/>
          <w:sz w:val="28"/>
          <w:szCs w:val="28"/>
          <w:lang w:eastAsia="en-US"/>
        </w:rPr>
        <w:t>4</w:t>
      </w:r>
      <w:r w:rsidR="00057CE5" w:rsidRPr="00DA545F">
        <w:rPr>
          <w:b/>
          <w:sz w:val="28"/>
          <w:szCs w:val="28"/>
          <w:lang w:eastAsia="en-US"/>
        </w:rPr>
        <w:t xml:space="preserve">. </w:t>
      </w:r>
      <w:r w:rsidR="00653BDF" w:rsidRPr="00DA545F">
        <w:rPr>
          <w:b/>
          <w:sz w:val="28"/>
          <w:szCs w:val="28"/>
          <w:lang w:eastAsia="en-US"/>
        </w:rPr>
        <w:t>Соглашение о взаимодействии между Министерством культуры, молодежной политики и массовых коммуникаций Пермского края и муниципальных образований Пермского края в сфере культуры  от 20.06.2017 СЭД-27-01-14-12. Показатели для библиотек:</w:t>
      </w:r>
    </w:p>
    <w:p w:rsidR="00653BDF" w:rsidRPr="00DA545F" w:rsidRDefault="00653BDF" w:rsidP="00DA545F">
      <w:pPr>
        <w:ind w:firstLine="709"/>
        <w:jc w:val="both"/>
        <w:rPr>
          <w:sz w:val="28"/>
          <w:szCs w:val="28"/>
          <w:lang w:eastAsia="en-US"/>
        </w:rPr>
      </w:pPr>
      <w:r w:rsidRPr="00DA545F">
        <w:rPr>
          <w:sz w:val="28"/>
          <w:szCs w:val="28"/>
          <w:lang w:eastAsia="en-US"/>
        </w:rPr>
        <w:t>- увеличение доли публичных библиотек, подключенных к сети «Интернет», в общем количестве библиотек;</w:t>
      </w:r>
    </w:p>
    <w:p w:rsidR="00653BDF" w:rsidRPr="00DA545F" w:rsidRDefault="00653BDF" w:rsidP="00DA545F">
      <w:pPr>
        <w:ind w:firstLine="709"/>
        <w:jc w:val="both"/>
        <w:rPr>
          <w:sz w:val="28"/>
          <w:szCs w:val="28"/>
          <w:lang w:eastAsia="en-US"/>
        </w:rPr>
      </w:pPr>
      <w:r w:rsidRPr="00DA545F">
        <w:rPr>
          <w:sz w:val="28"/>
          <w:szCs w:val="28"/>
          <w:lang w:eastAsia="en-US"/>
        </w:rPr>
        <w:lastRenderedPageBreak/>
        <w:t>- увеличение доли детей, привлекаемых к участию в творческих мероприятиях, в общем числе детей;</w:t>
      </w:r>
    </w:p>
    <w:p w:rsidR="00653BDF" w:rsidRPr="00DA545F" w:rsidRDefault="00653BDF" w:rsidP="00DA545F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A545F">
        <w:rPr>
          <w:sz w:val="28"/>
          <w:szCs w:val="28"/>
          <w:lang w:eastAsia="en-US"/>
        </w:rPr>
        <w:t>- о</w:t>
      </w:r>
      <w:r w:rsidRPr="00DA545F">
        <w:rPr>
          <w:color w:val="000000"/>
          <w:sz w:val="28"/>
          <w:szCs w:val="28"/>
          <w:lang w:eastAsia="en-US"/>
        </w:rPr>
        <w:t>тношение средней заработной платы работников учреждений культуры к средней заработной плате по региону;</w:t>
      </w:r>
    </w:p>
    <w:p w:rsidR="003F3777" w:rsidRPr="00DA545F" w:rsidRDefault="00653BDF" w:rsidP="00DA545F">
      <w:pPr>
        <w:ind w:firstLine="709"/>
        <w:jc w:val="both"/>
        <w:rPr>
          <w:b/>
          <w:sz w:val="28"/>
          <w:szCs w:val="28"/>
          <w:lang w:eastAsia="en-US"/>
        </w:rPr>
      </w:pPr>
      <w:r w:rsidRPr="00DA545F">
        <w:rPr>
          <w:color w:val="000000"/>
          <w:sz w:val="28"/>
          <w:szCs w:val="28"/>
          <w:lang w:eastAsia="en-US"/>
        </w:rPr>
        <w:t>- у</w:t>
      </w:r>
      <w:r w:rsidRPr="00DA545F">
        <w:rPr>
          <w:sz w:val="28"/>
          <w:szCs w:val="28"/>
          <w:lang w:eastAsia="en-US"/>
        </w:rPr>
        <w:t xml:space="preserve">величение посещаемости учреждений культуры </w:t>
      </w:r>
    </w:p>
    <w:p w:rsidR="0075041A" w:rsidRPr="00DA545F" w:rsidRDefault="0075041A" w:rsidP="00DA545F">
      <w:pPr>
        <w:ind w:firstLine="709"/>
        <w:jc w:val="both"/>
        <w:rPr>
          <w:sz w:val="28"/>
          <w:szCs w:val="28"/>
          <w:lang w:eastAsia="en-US"/>
        </w:rPr>
      </w:pPr>
    </w:p>
    <w:p w:rsidR="00DD1F53" w:rsidRPr="00DA545F" w:rsidRDefault="0075041A" w:rsidP="00DA545F">
      <w:pPr>
        <w:ind w:firstLine="709"/>
        <w:jc w:val="both"/>
        <w:rPr>
          <w:b/>
          <w:sz w:val="28"/>
          <w:szCs w:val="28"/>
        </w:rPr>
      </w:pPr>
      <w:r w:rsidRPr="00DA545F">
        <w:rPr>
          <w:b/>
          <w:sz w:val="28"/>
          <w:szCs w:val="28"/>
        </w:rPr>
        <w:t xml:space="preserve">5. </w:t>
      </w:r>
      <w:r w:rsidR="00DD1F53" w:rsidRPr="00DA545F">
        <w:rPr>
          <w:b/>
          <w:sz w:val="28"/>
          <w:szCs w:val="28"/>
        </w:rPr>
        <w:t xml:space="preserve">Муниципальная программа «Развитие культуры и молодежной политики </w:t>
      </w:r>
      <w:r w:rsidR="00DA545F">
        <w:rPr>
          <w:b/>
          <w:sz w:val="28"/>
          <w:szCs w:val="28"/>
        </w:rPr>
        <w:t>Очёр</w:t>
      </w:r>
      <w:r w:rsidR="00DD1F53" w:rsidRPr="00DA545F">
        <w:rPr>
          <w:b/>
          <w:sz w:val="28"/>
          <w:szCs w:val="28"/>
        </w:rPr>
        <w:t>ского городского округа на 2020-2022 гг.»;</w:t>
      </w:r>
    </w:p>
    <w:p w:rsidR="00DD1F53" w:rsidRPr="00DA545F" w:rsidRDefault="00DD1F53" w:rsidP="00DA545F">
      <w:pPr>
        <w:ind w:firstLine="709"/>
        <w:jc w:val="both"/>
        <w:rPr>
          <w:sz w:val="28"/>
          <w:szCs w:val="28"/>
          <w:lang w:eastAsia="en-US"/>
        </w:rPr>
      </w:pPr>
      <w:r w:rsidRPr="00DA545F">
        <w:rPr>
          <w:sz w:val="28"/>
          <w:szCs w:val="28"/>
          <w:lang w:eastAsia="en-US"/>
        </w:rPr>
        <w:t>Для библиотек района в ней выделены следующие целевые показатели:</w:t>
      </w:r>
    </w:p>
    <w:p w:rsidR="00DD1F53" w:rsidRPr="00DA545F" w:rsidRDefault="00DD1F53" w:rsidP="00DA5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545F">
        <w:rPr>
          <w:sz w:val="28"/>
          <w:szCs w:val="28"/>
          <w:lang w:eastAsia="en-US"/>
        </w:rPr>
        <w:t xml:space="preserve">- повышение уровня удовлетворенности жителей </w:t>
      </w:r>
      <w:r w:rsidR="005B7D81" w:rsidRPr="00DA545F">
        <w:rPr>
          <w:sz w:val="28"/>
          <w:szCs w:val="28"/>
          <w:lang w:eastAsia="en-US"/>
        </w:rPr>
        <w:t xml:space="preserve">городского округа </w:t>
      </w:r>
      <w:r w:rsidRPr="00DA545F">
        <w:rPr>
          <w:sz w:val="28"/>
          <w:szCs w:val="28"/>
          <w:lang w:eastAsia="en-US"/>
        </w:rPr>
        <w:t>качеством предоставления муниципальных услуг в сфере культуры;</w:t>
      </w:r>
    </w:p>
    <w:p w:rsidR="00DD1F53" w:rsidRPr="00DA545F" w:rsidRDefault="00DD1F53" w:rsidP="00DA545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DA545F">
        <w:rPr>
          <w:sz w:val="28"/>
          <w:szCs w:val="28"/>
          <w:lang w:eastAsia="en-US"/>
        </w:rPr>
        <w:t>- д</w:t>
      </w:r>
      <w:r w:rsidRPr="00DA545F">
        <w:rPr>
          <w:bCs/>
          <w:sz w:val="28"/>
          <w:szCs w:val="28"/>
          <w:lang w:eastAsia="en-US"/>
        </w:rPr>
        <w:t xml:space="preserve">оля  населения </w:t>
      </w:r>
      <w:r w:rsidR="00DA545F">
        <w:rPr>
          <w:sz w:val="28"/>
          <w:szCs w:val="28"/>
          <w:lang w:eastAsia="en-US"/>
        </w:rPr>
        <w:t>Очёр</w:t>
      </w:r>
      <w:r w:rsidRPr="00DA545F">
        <w:rPr>
          <w:sz w:val="28"/>
          <w:szCs w:val="28"/>
          <w:lang w:eastAsia="en-US"/>
        </w:rPr>
        <w:t xml:space="preserve">ского </w:t>
      </w:r>
      <w:r w:rsidR="00312B9E" w:rsidRPr="00DA545F">
        <w:rPr>
          <w:sz w:val="28"/>
          <w:szCs w:val="28"/>
          <w:lang w:eastAsia="en-US"/>
        </w:rPr>
        <w:t>городского округа</w:t>
      </w:r>
      <w:r w:rsidRPr="00DA545F">
        <w:rPr>
          <w:bCs/>
          <w:sz w:val="28"/>
          <w:szCs w:val="28"/>
          <w:lang w:eastAsia="en-US"/>
        </w:rPr>
        <w:t>, охваченного услугами   библиотечного обслуживания;</w:t>
      </w:r>
    </w:p>
    <w:p w:rsidR="00DD1F53" w:rsidRPr="00DA545F" w:rsidRDefault="00DD1F53" w:rsidP="00DA5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545F">
        <w:rPr>
          <w:bCs/>
          <w:sz w:val="28"/>
          <w:szCs w:val="28"/>
          <w:lang w:eastAsia="en-US"/>
        </w:rPr>
        <w:t>- к</w:t>
      </w:r>
      <w:r w:rsidRPr="00DA545F">
        <w:rPr>
          <w:sz w:val="28"/>
          <w:szCs w:val="28"/>
          <w:lang w:eastAsia="en-US"/>
        </w:rPr>
        <w:t>оличество экземпляров новых поступлений в библиотечные фонды общедоступных библиотек;</w:t>
      </w:r>
    </w:p>
    <w:p w:rsidR="00DD1F53" w:rsidRPr="00DA545F" w:rsidRDefault="00DD1F53" w:rsidP="00DA5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545F">
        <w:rPr>
          <w:sz w:val="28"/>
          <w:szCs w:val="28"/>
          <w:lang w:eastAsia="en-US"/>
        </w:rPr>
        <w:t>- доля библиотечных фондов, переведенных в электронную форму;</w:t>
      </w:r>
    </w:p>
    <w:p w:rsidR="00472483" w:rsidRPr="00DA545F" w:rsidRDefault="00DD1F53" w:rsidP="00DA545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DA545F">
        <w:rPr>
          <w:sz w:val="28"/>
          <w:szCs w:val="28"/>
          <w:lang w:eastAsia="en-US"/>
        </w:rPr>
        <w:t>- о</w:t>
      </w:r>
      <w:r w:rsidRPr="00DA545F">
        <w:rPr>
          <w:bCs/>
          <w:sz w:val="28"/>
          <w:szCs w:val="28"/>
          <w:lang w:eastAsia="en-US"/>
        </w:rPr>
        <w:t>тношение средней заработной платы работников культуры к средней заработной плате в Пермском крае.</w:t>
      </w:r>
    </w:p>
    <w:p w:rsidR="005B7D81" w:rsidRPr="00DA545F" w:rsidRDefault="005B7D81" w:rsidP="00DA5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72483" w:rsidRPr="00DA545F" w:rsidRDefault="0075041A" w:rsidP="00DA545F">
      <w:pPr>
        <w:ind w:firstLine="709"/>
        <w:jc w:val="both"/>
        <w:rPr>
          <w:b/>
          <w:sz w:val="28"/>
          <w:szCs w:val="28"/>
          <w:lang w:eastAsia="en-US"/>
        </w:rPr>
      </w:pPr>
      <w:r w:rsidRPr="00DA545F">
        <w:rPr>
          <w:b/>
          <w:sz w:val="28"/>
          <w:szCs w:val="28"/>
          <w:lang w:eastAsia="en-US"/>
        </w:rPr>
        <w:t>6</w:t>
      </w:r>
      <w:r w:rsidR="00653BDF" w:rsidRPr="00DA545F">
        <w:rPr>
          <w:b/>
          <w:sz w:val="28"/>
          <w:szCs w:val="28"/>
          <w:lang w:eastAsia="en-US"/>
        </w:rPr>
        <w:t xml:space="preserve">. Муниципальное задание </w:t>
      </w:r>
      <w:r w:rsidR="005B7D81" w:rsidRPr="00DA545F">
        <w:rPr>
          <w:b/>
          <w:sz w:val="28"/>
          <w:szCs w:val="28"/>
          <w:lang w:eastAsia="en-US"/>
        </w:rPr>
        <w:t xml:space="preserve"> учреждений </w:t>
      </w:r>
    </w:p>
    <w:p w:rsidR="00653BDF" w:rsidRPr="00DA545F" w:rsidRDefault="005B7D81" w:rsidP="00DA545F">
      <w:pPr>
        <w:ind w:firstLine="567"/>
        <w:jc w:val="both"/>
        <w:rPr>
          <w:sz w:val="28"/>
          <w:szCs w:val="28"/>
          <w:lang w:eastAsia="en-US"/>
        </w:rPr>
      </w:pPr>
      <w:r w:rsidRPr="00DA545F">
        <w:rPr>
          <w:sz w:val="28"/>
          <w:szCs w:val="28"/>
          <w:lang w:eastAsia="en-US"/>
        </w:rPr>
        <w:t xml:space="preserve">В </w:t>
      </w:r>
      <w:r w:rsidR="00653BDF" w:rsidRPr="00DA545F">
        <w:rPr>
          <w:sz w:val="28"/>
          <w:szCs w:val="28"/>
          <w:lang w:eastAsia="en-US"/>
        </w:rPr>
        <w:t>муниципальное задание  заведены два показателя, характеризующих качество муниципальной услуги:</w:t>
      </w:r>
    </w:p>
    <w:p w:rsidR="005B7D81" w:rsidRPr="00DA545F" w:rsidRDefault="00653BDF" w:rsidP="00DA545F">
      <w:pPr>
        <w:jc w:val="both"/>
        <w:rPr>
          <w:sz w:val="28"/>
          <w:szCs w:val="28"/>
          <w:lang w:eastAsia="en-US"/>
        </w:rPr>
      </w:pPr>
      <w:r w:rsidRPr="00DA545F">
        <w:rPr>
          <w:sz w:val="28"/>
          <w:szCs w:val="28"/>
          <w:lang w:eastAsia="en-US"/>
        </w:rPr>
        <w:t>1. Показатель качества - Доля потребителей, удовлетворенных  качеством услуги от числа опрошенных</w:t>
      </w:r>
      <w:r w:rsidR="00377891" w:rsidRPr="00DA545F">
        <w:rPr>
          <w:sz w:val="28"/>
          <w:szCs w:val="28"/>
          <w:lang w:eastAsia="en-US"/>
        </w:rPr>
        <w:t>.</w:t>
      </w:r>
      <w:r w:rsidR="005B7D81" w:rsidRPr="00DA545F">
        <w:rPr>
          <w:sz w:val="28"/>
          <w:szCs w:val="28"/>
          <w:lang w:eastAsia="en-US"/>
        </w:rPr>
        <w:t xml:space="preserve"> </w:t>
      </w:r>
      <w:r w:rsidRPr="00DA545F">
        <w:rPr>
          <w:sz w:val="28"/>
          <w:szCs w:val="28"/>
          <w:lang w:eastAsia="en-US"/>
        </w:rPr>
        <w:t xml:space="preserve"> </w:t>
      </w:r>
    </w:p>
    <w:p w:rsidR="00653BDF" w:rsidRPr="00DA545F" w:rsidRDefault="00653BDF" w:rsidP="00DA545F">
      <w:pPr>
        <w:jc w:val="both"/>
        <w:rPr>
          <w:sz w:val="28"/>
          <w:szCs w:val="28"/>
          <w:lang w:eastAsia="en-US"/>
        </w:rPr>
      </w:pPr>
      <w:r w:rsidRPr="00DA545F">
        <w:rPr>
          <w:sz w:val="28"/>
          <w:szCs w:val="28"/>
          <w:lang w:eastAsia="en-US"/>
        </w:rPr>
        <w:t>Показатель  определяется средним баллом на сайте «Оценка качества муниципальных услуг и результатами анкетирования пользователей в стенах библиотеки;</w:t>
      </w:r>
    </w:p>
    <w:p w:rsidR="008F50F1" w:rsidRPr="00DA545F" w:rsidRDefault="00653BDF" w:rsidP="00DA545F">
      <w:pPr>
        <w:jc w:val="both"/>
        <w:rPr>
          <w:sz w:val="28"/>
          <w:szCs w:val="28"/>
          <w:lang w:eastAsia="en-US"/>
        </w:rPr>
      </w:pPr>
      <w:r w:rsidRPr="00DA545F">
        <w:rPr>
          <w:sz w:val="28"/>
          <w:szCs w:val="28"/>
          <w:lang w:eastAsia="en-US"/>
        </w:rPr>
        <w:t xml:space="preserve">2. Показатель объема – Количество посещений </w:t>
      </w:r>
    </w:p>
    <w:p w:rsidR="00653BDF" w:rsidRPr="00DA545F" w:rsidRDefault="00653BDF" w:rsidP="00DA545F">
      <w:pPr>
        <w:jc w:val="both"/>
        <w:rPr>
          <w:sz w:val="28"/>
          <w:szCs w:val="28"/>
          <w:lang w:eastAsia="en-US"/>
        </w:rPr>
      </w:pPr>
      <w:r w:rsidRPr="00DA545F">
        <w:rPr>
          <w:sz w:val="28"/>
          <w:szCs w:val="28"/>
          <w:lang w:eastAsia="en-US"/>
        </w:rPr>
        <w:t>Показатель определяется по результатам работы на основании учетных форм.</w:t>
      </w:r>
    </w:p>
    <w:p w:rsidR="00DA545F" w:rsidRDefault="00DA545F" w:rsidP="00DA545F">
      <w:pPr>
        <w:ind w:firstLine="567"/>
        <w:jc w:val="both"/>
        <w:rPr>
          <w:sz w:val="28"/>
          <w:szCs w:val="28"/>
          <w:lang w:eastAsia="en-US"/>
        </w:rPr>
      </w:pPr>
    </w:p>
    <w:p w:rsidR="000C7614" w:rsidRPr="00DA545F" w:rsidRDefault="005B7D81" w:rsidP="00DA545F">
      <w:pPr>
        <w:ind w:firstLine="567"/>
        <w:jc w:val="both"/>
        <w:rPr>
          <w:sz w:val="28"/>
          <w:szCs w:val="28"/>
        </w:rPr>
      </w:pPr>
      <w:r w:rsidRPr="00DA545F">
        <w:rPr>
          <w:sz w:val="28"/>
          <w:szCs w:val="28"/>
          <w:lang w:eastAsia="en-US"/>
        </w:rPr>
        <w:t xml:space="preserve">7. </w:t>
      </w:r>
      <w:r w:rsidR="00653BDF" w:rsidRPr="00DA545F">
        <w:rPr>
          <w:sz w:val="28"/>
          <w:szCs w:val="28"/>
          <w:lang w:eastAsia="en-US"/>
        </w:rPr>
        <w:t xml:space="preserve">В конце </w:t>
      </w:r>
      <w:r w:rsidR="00472483" w:rsidRPr="00DA545F">
        <w:rPr>
          <w:sz w:val="28"/>
          <w:szCs w:val="28"/>
          <w:lang w:eastAsia="en-US"/>
        </w:rPr>
        <w:t xml:space="preserve">2019 </w:t>
      </w:r>
      <w:r w:rsidR="00653BDF" w:rsidRPr="00DA545F">
        <w:rPr>
          <w:sz w:val="28"/>
          <w:szCs w:val="28"/>
          <w:lang w:eastAsia="en-US"/>
        </w:rPr>
        <w:t xml:space="preserve">года постановлением администрации </w:t>
      </w:r>
      <w:r w:rsidR="00DA545F">
        <w:rPr>
          <w:sz w:val="28"/>
          <w:szCs w:val="28"/>
          <w:lang w:eastAsia="en-US"/>
        </w:rPr>
        <w:t>Очёр</w:t>
      </w:r>
      <w:r w:rsidR="00653BDF" w:rsidRPr="00DA545F">
        <w:rPr>
          <w:sz w:val="28"/>
          <w:szCs w:val="28"/>
          <w:lang w:eastAsia="en-US"/>
        </w:rPr>
        <w:t xml:space="preserve">ского муниципального  района от 31.12.2019 г. № 1273 была утверждена новая </w:t>
      </w:r>
      <w:r w:rsidR="00653BDF" w:rsidRPr="00DA545F">
        <w:rPr>
          <w:b/>
          <w:sz w:val="28"/>
          <w:szCs w:val="28"/>
          <w:lang w:eastAsia="en-US"/>
        </w:rPr>
        <w:t xml:space="preserve">Методика расчета заработной платы работников муниципальных учреждений культуры </w:t>
      </w:r>
      <w:r w:rsidR="00DA545F">
        <w:rPr>
          <w:b/>
          <w:sz w:val="28"/>
          <w:szCs w:val="28"/>
          <w:lang w:eastAsia="en-US"/>
        </w:rPr>
        <w:t>Очёр</w:t>
      </w:r>
      <w:r w:rsidR="00653BDF" w:rsidRPr="00DA545F">
        <w:rPr>
          <w:b/>
          <w:sz w:val="28"/>
          <w:szCs w:val="28"/>
          <w:lang w:eastAsia="en-US"/>
        </w:rPr>
        <w:t>ского городского</w:t>
      </w:r>
      <w:r w:rsidR="00653BDF" w:rsidRPr="00DA545F">
        <w:rPr>
          <w:sz w:val="28"/>
          <w:szCs w:val="28"/>
          <w:lang w:eastAsia="en-US"/>
        </w:rPr>
        <w:t xml:space="preserve"> округа, которая внесет существенные коррективы в расчет заработной платы библиотекарей и руководителей библиотечных учреждений района.</w:t>
      </w:r>
      <w:r w:rsidR="000C7614" w:rsidRPr="00DA545F">
        <w:rPr>
          <w:sz w:val="28"/>
          <w:szCs w:val="28"/>
        </w:rPr>
        <w:t xml:space="preserve"> </w:t>
      </w:r>
    </w:p>
    <w:p w:rsidR="0068210C" w:rsidRPr="00DA545F" w:rsidRDefault="000C7614" w:rsidP="00DA545F">
      <w:pPr>
        <w:ind w:firstLine="567"/>
        <w:jc w:val="both"/>
        <w:rPr>
          <w:sz w:val="28"/>
          <w:szCs w:val="28"/>
        </w:rPr>
      </w:pPr>
      <w:r w:rsidRPr="00DA545F">
        <w:rPr>
          <w:sz w:val="28"/>
          <w:szCs w:val="28"/>
          <w:lang w:eastAsia="en-US"/>
        </w:rPr>
        <w:t xml:space="preserve">Настоящая Методика определяет порядок и условия формирования системы оплаты труда и стимулирования работников муниципальных учреждений культуры </w:t>
      </w:r>
      <w:r w:rsidR="00DA545F">
        <w:rPr>
          <w:sz w:val="28"/>
          <w:szCs w:val="28"/>
          <w:lang w:eastAsia="en-US"/>
        </w:rPr>
        <w:t>Очёр</w:t>
      </w:r>
      <w:r w:rsidRPr="00DA545F">
        <w:rPr>
          <w:sz w:val="28"/>
          <w:szCs w:val="28"/>
          <w:lang w:eastAsia="en-US"/>
        </w:rPr>
        <w:t xml:space="preserve">ского городского округа </w:t>
      </w:r>
      <w:r w:rsidR="00DA545F" w:rsidRPr="00DA545F">
        <w:rPr>
          <w:sz w:val="28"/>
          <w:szCs w:val="28"/>
          <w:lang w:eastAsia="en-US"/>
        </w:rPr>
        <w:t xml:space="preserve">(далее </w:t>
      </w:r>
      <w:r w:rsidR="003339E5">
        <w:rPr>
          <w:sz w:val="28"/>
          <w:szCs w:val="28"/>
          <w:lang w:eastAsia="en-US"/>
        </w:rPr>
        <w:t>–</w:t>
      </w:r>
      <w:r w:rsidR="00DA545F" w:rsidRPr="00DA545F">
        <w:rPr>
          <w:sz w:val="28"/>
          <w:szCs w:val="28"/>
          <w:lang w:eastAsia="en-US"/>
        </w:rPr>
        <w:t xml:space="preserve"> учреждений культуры).</w:t>
      </w:r>
    </w:p>
    <w:sectPr w:rsidR="0068210C" w:rsidRPr="00DA545F" w:rsidSect="00DA545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5AD" w:rsidRDefault="008E15AD">
      <w:r>
        <w:separator/>
      </w:r>
    </w:p>
  </w:endnote>
  <w:endnote w:type="continuationSeparator" w:id="0">
    <w:p w:rsidR="008E15AD" w:rsidRDefault="008E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AF" w:rsidRDefault="00987BAF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5AD" w:rsidRDefault="008E15AD">
      <w:r>
        <w:separator/>
      </w:r>
    </w:p>
  </w:footnote>
  <w:footnote w:type="continuationSeparator" w:id="0">
    <w:p w:rsidR="008E15AD" w:rsidRDefault="008E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724"/>
    <w:multiLevelType w:val="hybridMultilevel"/>
    <w:tmpl w:val="518CDC70"/>
    <w:lvl w:ilvl="0" w:tplc="93582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23D45"/>
    <w:multiLevelType w:val="hybridMultilevel"/>
    <w:tmpl w:val="6DB647DE"/>
    <w:lvl w:ilvl="0" w:tplc="935824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3F624C7"/>
    <w:multiLevelType w:val="hybridMultilevel"/>
    <w:tmpl w:val="3D28AA9A"/>
    <w:lvl w:ilvl="0" w:tplc="E9A63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0CA"/>
    <w:multiLevelType w:val="hybridMultilevel"/>
    <w:tmpl w:val="A8D467AA"/>
    <w:lvl w:ilvl="0" w:tplc="6D16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D540D"/>
    <w:multiLevelType w:val="hybridMultilevel"/>
    <w:tmpl w:val="B100F342"/>
    <w:lvl w:ilvl="0" w:tplc="0E02BF7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  <w:rPr>
        <w:rFonts w:cs="Times New Roman"/>
      </w:rPr>
    </w:lvl>
  </w:abstractNum>
  <w:abstractNum w:abstractNumId="5">
    <w:nsid w:val="504D4E21"/>
    <w:multiLevelType w:val="hybridMultilevel"/>
    <w:tmpl w:val="0AE40A10"/>
    <w:lvl w:ilvl="0" w:tplc="651664CC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26BE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1BAA93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BD4794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8B6C1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AA25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7269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D08F16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98C44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53A7D"/>
    <w:multiLevelType w:val="hybridMultilevel"/>
    <w:tmpl w:val="29249BEA"/>
    <w:lvl w:ilvl="0" w:tplc="E9A63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36337"/>
    <w:multiLevelType w:val="hybridMultilevel"/>
    <w:tmpl w:val="ED1AA64C"/>
    <w:lvl w:ilvl="0" w:tplc="3F1A1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8B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ED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82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20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A3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49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20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23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6A230C7"/>
    <w:multiLevelType w:val="hybridMultilevel"/>
    <w:tmpl w:val="10784320"/>
    <w:lvl w:ilvl="0" w:tplc="6D16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22"/>
    <w:rsid w:val="00024CD0"/>
    <w:rsid w:val="0004218E"/>
    <w:rsid w:val="00057CE5"/>
    <w:rsid w:val="000C7614"/>
    <w:rsid w:val="00126D22"/>
    <w:rsid w:val="001C680D"/>
    <w:rsid w:val="002E5CD8"/>
    <w:rsid w:val="00312B9E"/>
    <w:rsid w:val="003339E5"/>
    <w:rsid w:val="00356E13"/>
    <w:rsid w:val="00377891"/>
    <w:rsid w:val="003B7F1B"/>
    <w:rsid w:val="003D07BF"/>
    <w:rsid w:val="003F3777"/>
    <w:rsid w:val="00472483"/>
    <w:rsid w:val="004C1AAB"/>
    <w:rsid w:val="005015FF"/>
    <w:rsid w:val="005774DD"/>
    <w:rsid w:val="00597934"/>
    <w:rsid w:val="005B7D81"/>
    <w:rsid w:val="00653BDF"/>
    <w:rsid w:val="0068210C"/>
    <w:rsid w:val="006C3146"/>
    <w:rsid w:val="006D41B8"/>
    <w:rsid w:val="0075041A"/>
    <w:rsid w:val="007C41B6"/>
    <w:rsid w:val="008E15AD"/>
    <w:rsid w:val="008F50F1"/>
    <w:rsid w:val="00935A28"/>
    <w:rsid w:val="00987BAF"/>
    <w:rsid w:val="009B3EE4"/>
    <w:rsid w:val="00A37F45"/>
    <w:rsid w:val="00B54DDD"/>
    <w:rsid w:val="00DA545F"/>
    <w:rsid w:val="00DA7AF2"/>
    <w:rsid w:val="00DD1F53"/>
    <w:rsid w:val="00E436AA"/>
    <w:rsid w:val="00ED0B83"/>
    <w:rsid w:val="00FC33A7"/>
    <w:rsid w:val="00FC7022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0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024CD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5979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1F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9B3EE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0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024CD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5979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1F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9B3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976B-B6F5-4072-B7F5-5D6C688C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Литературная гостинн</dc:creator>
  <cp:lastModifiedBy>Елена</cp:lastModifiedBy>
  <cp:revision>5</cp:revision>
  <cp:lastPrinted>2020-02-27T09:05:00Z</cp:lastPrinted>
  <dcterms:created xsi:type="dcterms:W3CDTF">2020-02-25T04:42:00Z</dcterms:created>
  <dcterms:modified xsi:type="dcterms:W3CDTF">2020-03-04T05:57:00Z</dcterms:modified>
</cp:coreProperties>
</file>