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6301" w:rsidRPr="00BE3209" w:rsidRDefault="00593D19" w:rsidP="00593D19">
      <w:pPr>
        <w:pStyle w:val="a3"/>
        <w:rPr>
          <w:rFonts w:ascii="Times New Roman" w:hAnsi="Times New Roman" w:cs="Times New Roman"/>
          <w:b/>
        </w:rPr>
      </w:pPr>
      <w:r w:rsidRPr="00BE3209">
        <w:rPr>
          <w:rFonts w:ascii="Times New Roman" w:hAnsi="Times New Roman" w:cs="Times New Roman"/>
          <w:b/>
        </w:rPr>
        <w:t>Россию не поставить на колени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 xml:space="preserve">Пришла весна, вокруг цветут сирени, 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Но в голове моей звучат слова: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«Россию не поставить на колени,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Не покорится недругам  страна!»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Быть может, эти две коротких строчки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Под вражеским огнём шептал солдат,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Когда среди развалин тёмной ночью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Он защищал свой город  Сталинград!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А может, их сказал перед бойцами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Молоденький безусый лейтенант,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Ведь предстояло им пройти с боями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От Волги до Дуная и Карпат.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Не исключаю даже и такое,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Что боевой российский генерал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Своей перебинтованной рукою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Их на стене берлинской написал.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Из тех далёких лет, из тех сражений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Они звучат всё громче, всё сильней,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Как будто это голос поколений,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proofErr w:type="gramStart"/>
      <w:r w:rsidRPr="00BE3209">
        <w:rPr>
          <w:rFonts w:ascii="Times New Roman" w:hAnsi="Times New Roman" w:cs="Times New Roman"/>
        </w:rPr>
        <w:t>Которые</w:t>
      </w:r>
      <w:proofErr w:type="gramEnd"/>
      <w:r w:rsidRPr="00BE3209">
        <w:rPr>
          <w:rFonts w:ascii="Times New Roman" w:hAnsi="Times New Roman" w:cs="Times New Roman"/>
        </w:rPr>
        <w:t xml:space="preserve">  остались на войне.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Они хотели жить, они любили,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Но на полях бескрайних полегли,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Не только свою землю защитили,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А от фашизма целый мир спасли.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Прошла война, а с ней прошли печали,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Живёт и развивается страна,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 xml:space="preserve">То зеленью </w:t>
      </w:r>
      <w:proofErr w:type="gramStart"/>
      <w:r w:rsidRPr="00BE3209">
        <w:rPr>
          <w:rFonts w:ascii="Times New Roman" w:hAnsi="Times New Roman" w:cs="Times New Roman"/>
        </w:rPr>
        <w:t>покрыта</w:t>
      </w:r>
      <w:proofErr w:type="gramEnd"/>
      <w:r w:rsidRPr="00BE3209">
        <w:rPr>
          <w:rFonts w:ascii="Times New Roman" w:hAnsi="Times New Roman" w:cs="Times New Roman"/>
        </w:rPr>
        <w:t>, то снегами,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Она людскою памятью сильна.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Но на планете снова неспокойно,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Опять на ней борьба за жизнь идёт,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Бушуют необъявленные войны,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И тень фашизма из руин встаёт.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А сытая Европа вдруг забыла,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Как в пепел превращались города,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Она смирилась и глаза закрыла,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Она нам не поможет никогда.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Но и одна Россия не согнётся,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Не победит её фашистский зверь,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Она воспрянет духом. Распахнётся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В безоблачное будущее дверь.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Я верю, что с надеждой и с волненьем,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И с гордостью я буду говорить: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«Россию не поставить на колени,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Её никто не сможет покорить».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</w:p>
    <w:p w:rsidR="00336301" w:rsidRPr="00BE3209" w:rsidRDefault="00336301" w:rsidP="00593D19">
      <w:pPr>
        <w:pStyle w:val="a3"/>
        <w:rPr>
          <w:rFonts w:ascii="Times New Roman" w:hAnsi="Times New Roman" w:cs="Times New Roman"/>
          <w:b/>
        </w:rPr>
      </w:pPr>
      <w:proofErr w:type="spellStart"/>
      <w:r w:rsidRPr="00BE3209">
        <w:rPr>
          <w:rFonts w:ascii="Times New Roman" w:hAnsi="Times New Roman" w:cs="Times New Roman"/>
          <w:b/>
        </w:rPr>
        <w:t>Новороссия</w:t>
      </w:r>
      <w:proofErr w:type="spellEnd"/>
      <w:r w:rsidRPr="00BE3209">
        <w:rPr>
          <w:rFonts w:ascii="Times New Roman" w:hAnsi="Times New Roman" w:cs="Times New Roman"/>
          <w:b/>
        </w:rPr>
        <w:t xml:space="preserve"> будет жива!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То закат, а то ливни косые,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lastRenderedPageBreak/>
        <w:t>Но не всем их дано увидать,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Тем, кто за Донбасс и Россию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 xml:space="preserve">В </w:t>
      </w:r>
      <w:proofErr w:type="spellStart"/>
      <w:r w:rsidRPr="00BE3209">
        <w:rPr>
          <w:rFonts w:ascii="Times New Roman" w:hAnsi="Times New Roman" w:cs="Times New Roman"/>
        </w:rPr>
        <w:t>Новороссию</w:t>
      </w:r>
      <w:proofErr w:type="spellEnd"/>
      <w:r w:rsidRPr="00BE3209">
        <w:rPr>
          <w:rFonts w:ascii="Times New Roman" w:hAnsi="Times New Roman" w:cs="Times New Roman"/>
        </w:rPr>
        <w:t xml:space="preserve"> шли воевать.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И приказов им не поступало,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Не обязывал воинский долг,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Просто сердце само подсказало,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Что пора собираться в поход.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Равнодушными как им остаться,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Если жгут и бомбят города,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Если в маленьком городе Счастье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Поселилась большая беда?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И лишь там, среди гари и взрывов,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Получив боевой автомат,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Без красивых речей и призывов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Каждый понял: теперь он – солдат.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Под бомбёжками – мирные люди,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Зарастают бурьяном поля,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Дети плачут под грохот орудий,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И дрожит под ногами земля.</w:t>
      </w:r>
    </w:p>
    <w:p w:rsidR="00593D19" w:rsidRPr="00BE3209" w:rsidRDefault="00593D19" w:rsidP="00593D19">
      <w:pPr>
        <w:pStyle w:val="a3"/>
        <w:rPr>
          <w:rFonts w:ascii="Times New Roman" w:hAnsi="Times New Roman" w:cs="Times New Roman"/>
        </w:rPr>
      </w:pP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А война не бывает гуманной,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Голод, горе и слёзы кругом,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Надо быть начеку постоянно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Под холодным свинцовым огнём.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Из России простые ребята,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Не бросая на ветер слова,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Воевали и верили свято: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«</w:t>
      </w:r>
      <w:proofErr w:type="spellStart"/>
      <w:r w:rsidRPr="00BE3209">
        <w:rPr>
          <w:rFonts w:ascii="Times New Roman" w:hAnsi="Times New Roman" w:cs="Times New Roman"/>
        </w:rPr>
        <w:t>Новороссия</w:t>
      </w:r>
      <w:proofErr w:type="spellEnd"/>
      <w:r w:rsidRPr="00BE3209">
        <w:rPr>
          <w:rFonts w:ascii="Times New Roman" w:hAnsi="Times New Roman" w:cs="Times New Roman"/>
        </w:rPr>
        <w:t xml:space="preserve"> будет жива!»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Нет, не всем им судьба улыбнулась,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И не все возвратились домой,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Лишь берёза у дома согнулась,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Да расплакался дождь проливной.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Только мы всё равно не забыли,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Что с фашизмом сразились они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И что жизнью своей заплатили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За грядущие мирные дни.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Души их, в облаках проплывая,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Вдруг засветятся яркой звездой,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Из далёких миров посылая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r w:rsidRPr="00BE3209">
        <w:rPr>
          <w:rFonts w:ascii="Times New Roman" w:hAnsi="Times New Roman" w:cs="Times New Roman"/>
        </w:rPr>
        <w:t>Нам надежду и свет неземной.</w:t>
      </w:r>
    </w:p>
    <w:p w:rsidR="00336301" w:rsidRPr="00BE3209" w:rsidRDefault="00336301" w:rsidP="00593D19">
      <w:pPr>
        <w:pStyle w:val="a3"/>
        <w:rPr>
          <w:rFonts w:ascii="Times New Roman" w:hAnsi="Times New Roman" w:cs="Times New Roman"/>
        </w:rPr>
      </w:pPr>
      <w:bookmarkStart w:id="0" w:name="_GoBack"/>
      <w:bookmarkEnd w:id="0"/>
    </w:p>
    <w:sectPr w:rsidR="00336301" w:rsidRPr="00BE3209" w:rsidSect="00593D19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6301"/>
    <w:rsid w:val="00336301"/>
    <w:rsid w:val="00593D19"/>
    <w:rsid w:val="008E4D7E"/>
    <w:rsid w:val="00A016B5"/>
    <w:rsid w:val="00BE3209"/>
    <w:rsid w:val="00C577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6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93D1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93D1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391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Литературная гостинн</dc:creator>
  <cp:lastModifiedBy>Татьяна</cp:lastModifiedBy>
  <cp:revision>3</cp:revision>
  <cp:lastPrinted>2015-05-06T09:11:00Z</cp:lastPrinted>
  <dcterms:created xsi:type="dcterms:W3CDTF">2015-04-29T09:40:00Z</dcterms:created>
  <dcterms:modified xsi:type="dcterms:W3CDTF">2015-10-01T10:12:00Z</dcterms:modified>
</cp:coreProperties>
</file>