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DB" w:rsidRPr="00BC1856" w:rsidRDefault="00E877C3" w:rsidP="00BC1856">
      <w:pPr>
        <w:jc w:val="center"/>
        <w:rPr>
          <w:rFonts w:ascii="Times New Roman" w:hAnsi="Times New Roman" w:cs="Times New Roman"/>
          <w:b/>
        </w:rPr>
      </w:pPr>
      <w:r w:rsidRPr="00BC1856">
        <w:rPr>
          <w:rFonts w:ascii="Times New Roman" w:hAnsi="Times New Roman" w:cs="Times New Roman"/>
          <w:b/>
        </w:rPr>
        <w:t>Справка</w:t>
      </w:r>
    </w:p>
    <w:p w:rsidR="009D25DB" w:rsidRDefault="00E877C3" w:rsidP="00BC1856">
      <w:pPr>
        <w:jc w:val="center"/>
        <w:rPr>
          <w:rFonts w:ascii="Times New Roman" w:hAnsi="Times New Roman" w:cs="Times New Roman"/>
          <w:b/>
        </w:rPr>
      </w:pPr>
      <w:r w:rsidRPr="00BC1856">
        <w:rPr>
          <w:rFonts w:ascii="Times New Roman" w:hAnsi="Times New Roman" w:cs="Times New Roman"/>
          <w:b/>
        </w:rPr>
        <w:t xml:space="preserve">по итогам районного конкурса </w:t>
      </w:r>
      <w:r w:rsidR="00C64652">
        <w:rPr>
          <w:rFonts w:ascii="Times New Roman" w:hAnsi="Times New Roman" w:cs="Times New Roman"/>
          <w:b/>
        </w:rPr>
        <w:t xml:space="preserve">на лучшее библиографическое пособие </w:t>
      </w:r>
      <w:r w:rsidRPr="00BC1856">
        <w:rPr>
          <w:rFonts w:ascii="Times New Roman" w:hAnsi="Times New Roman" w:cs="Times New Roman"/>
          <w:b/>
        </w:rPr>
        <w:t>«</w:t>
      </w:r>
      <w:r w:rsidR="00C64652">
        <w:rPr>
          <w:rFonts w:ascii="Times New Roman" w:hAnsi="Times New Roman" w:cs="Times New Roman"/>
          <w:b/>
        </w:rPr>
        <w:t>Заглянем в мир живой природы» с</w:t>
      </w:r>
      <w:r w:rsidRPr="00BC1856">
        <w:rPr>
          <w:rFonts w:ascii="Times New Roman" w:hAnsi="Times New Roman" w:cs="Times New Roman"/>
          <w:b/>
        </w:rPr>
        <w:t xml:space="preserve">реди библиотек поселений </w:t>
      </w:r>
      <w:proofErr w:type="spellStart"/>
      <w:r w:rsidRPr="00BC1856">
        <w:rPr>
          <w:rFonts w:ascii="Times New Roman" w:hAnsi="Times New Roman" w:cs="Times New Roman"/>
          <w:b/>
        </w:rPr>
        <w:t>Очерского</w:t>
      </w:r>
      <w:proofErr w:type="spellEnd"/>
      <w:r w:rsidRPr="00BC1856">
        <w:rPr>
          <w:rFonts w:ascii="Times New Roman" w:hAnsi="Times New Roman" w:cs="Times New Roman"/>
          <w:b/>
        </w:rPr>
        <w:t xml:space="preserve"> района</w:t>
      </w:r>
    </w:p>
    <w:p w:rsidR="00BC1856" w:rsidRPr="00BC1856" w:rsidRDefault="00BC1856" w:rsidP="00BC1856">
      <w:pPr>
        <w:jc w:val="center"/>
        <w:rPr>
          <w:rFonts w:ascii="Times New Roman" w:hAnsi="Times New Roman" w:cs="Times New Roman"/>
          <w:b/>
        </w:rPr>
      </w:pPr>
    </w:p>
    <w:p w:rsidR="00B91085" w:rsidRDefault="00E877C3" w:rsidP="00A10E53">
      <w:pPr>
        <w:ind w:firstLine="709"/>
        <w:jc w:val="both"/>
        <w:rPr>
          <w:rFonts w:ascii="Times New Roman" w:hAnsi="Times New Roman" w:cs="Times New Roman"/>
        </w:rPr>
      </w:pPr>
      <w:r w:rsidRPr="00BC1856">
        <w:rPr>
          <w:rFonts w:ascii="Times New Roman" w:hAnsi="Times New Roman" w:cs="Times New Roman"/>
        </w:rPr>
        <w:t>Районный конкурс «</w:t>
      </w:r>
      <w:r w:rsidR="00C64652">
        <w:rPr>
          <w:rFonts w:ascii="Times New Roman" w:hAnsi="Times New Roman" w:cs="Times New Roman"/>
        </w:rPr>
        <w:t>Заглянем в мир живой природы</w:t>
      </w:r>
      <w:r w:rsidRPr="00BC1856">
        <w:rPr>
          <w:rFonts w:ascii="Times New Roman" w:hAnsi="Times New Roman" w:cs="Times New Roman"/>
        </w:rPr>
        <w:t>» проходил в библиотеках района с 1 февраля по I</w:t>
      </w:r>
      <w:r w:rsidR="00C64652">
        <w:rPr>
          <w:rFonts w:ascii="Times New Roman" w:hAnsi="Times New Roman" w:cs="Times New Roman"/>
        </w:rPr>
        <w:t>5</w:t>
      </w:r>
      <w:r w:rsidRPr="00BC1856">
        <w:rPr>
          <w:rFonts w:ascii="Times New Roman" w:hAnsi="Times New Roman" w:cs="Times New Roman"/>
        </w:rPr>
        <w:t xml:space="preserve"> сентября 201</w:t>
      </w:r>
      <w:r w:rsidR="00C64652">
        <w:rPr>
          <w:rFonts w:ascii="Times New Roman" w:hAnsi="Times New Roman" w:cs="Times New Roman"/>
        </w:rPr>
        <w:t>7</w:t>
      </w:r>
      <w:r w:rsidRPr="00BC1856">
        <w:rPr>
          <w:rFonts w:ascii="Times New Roman" w:hAnsi="Times New Roman" w:cs="Times New Roman"/>
        </w:rPr>
        <w:t xml:space="preserve"> года. Целью</w:t>
      </w:r>
      <w:r w:rsidR="00B91085">
        <w:rPr>
          <w:rFonts w:ascii="Times New Roman" w:hAnsi="Times New Roman" w:cs="Times New Roman"/>
        </w:rPr>
        <w:t xml:space="preserve"> и задачей </w:t>
      </w:r>
      <w:r w:rsidRPr="00BC1856">
        <w:rPr>
          <w:rFonts w:ascii="Times New Roman" w:hAnsi="Times New Roman" w:cs="Times New Roman"/>
        </w:rPr>
        <w:t xml:space="preserve">данного конкурса являлось </w:t>
      </w:r>
      <w:r w:rsidR="00C64652">
        <w:rPr>
          <w:rFonts w:ascii="Times New Roman" w:hAnsi="Times New Roman" w:cs="Times New Roman"/>
        </w:rPr>
        <w:t xml:space="preserve">популяризация </w:t>
      </w:r>
      <w:r w:rsidRPr="00BC1856">
        <w:rPr>
          <w:rFonts w:ascii="Times New Roman" w:hAnsi="Times New Roman" w:cs="Times New Roman"/>
        </w:rPr>
        <w:t xml:space="preserve">экологической </w:t>
      </w:r>
      <w:r w:rsidR="00B91085">
        <w:rPr>
          <w:rFonts w:ascii="Times New Roman" w:hAnsi="Times New Roman" w:cs="Times New Roman"/>
        </w:rPr>
        <w:t>литературы, повышение профессионального мастерства библиотечных работников, стимулирование издательской деятельности библиотек, пр</w:t>
      </w:r>
      <w:r w:rsidR="00B91085">
        <w:rPr>
          <w:rFonts w:ascii="Times New Roman" w:hAnsi="Times New Roman" w:cs="Times New Roman"/>
        </w:rPr>
        <w:t>и</w:t>
      </w:r>
      <w:r w:rsidR="00B91085">
        <w:rPr>
          <w:rFonts w:ascii="Times New Roman" w:hAnsi="Times New Roman" w:cs="Times New Roman"/>
        </w:rPr>
        <w:t>влечение внимания населения к вопросам экологии родного края, содействие формиров</w:t>
      </w:r>
      <w:r w:rsidR="00B91085">
        <w:rPr>
          <w:rFonts w:ascii="Times New Roman" w:hAnsi="Times New Roman" w:cs="Times New Roman"/>
        </w:rPr>
        <w:t>а</w:t>
      </w:r>
      <w:r w:rsidR="00B91085">
        <w:rPr>
          <w:rFonts w:ascii="Times New Roman" w:hAnsi="Times New Roman" w:cs="Times New Roman"/>
        </w:rPr>
        <w:t>нию экологического восприятия окружающей среды и бережного отношения к природе.</w:t>
      </w:r>
    </w:p>
    <w:p w:rsidR="009D25DB" w:rsidRPr="00BC1856" w:rsidRDefault="00E877C3" w:rsidP="00A10E53">
      <w:pPr>
        <w:ind w:firstLine="709"/>
        <w:jc w:val="both"/>
        <w:rPr>
          <w:rFonts w:ascii="Times New Roman" w:hAnsi="Times New Roman" w:cs="Times New Roman"/>
        </w:rPr>
      </w:pPr>
      <w:r w:rsidRPr="00BC1856">
        <w:rPr>
          <w:rFonts w:ascii="Times New Roman" w:hAnsi="Times New Roman" w:cs="Times New Roman"/>
        </w:rPr>
        <w:t>Финансирование расходов на призовой фонд для приобретения подарков и поо</w:t>
      </w:r>
      <w:r w:rsidRPr="00BC1856">
        <w:rPr>
          <w:rFonts w:ascii="Times New Roman" w:hAnsi="Times New Roman" w:cs="Times New Roman"/>
        </w:rPr>
        <w:t>щ</w:t>
      </w:r>
      <w:r w:rsidRPr="00BC1856">
        <w:rPr>
          <w:rFonts w:ascii="Times New Roman" w:hAnsi="Times New Roman" w:cs="Times New Roman"/>
        </w:rPr>
        <w:t>рительных призов осуществляет  МКУ «УИО и РИ» за счет средств районного бюджета, направляемых на природоохранные мероприятия и природоохранную деятельность.</w:t>
      </w:r>
    </w:p>
    <w:p w:rsidR="009E5CC3" w:rsidRDefault="00E877C3" w:rsidP="00A10E53">
      <w:pPr>
        <w:ind w:firstLine="709"/>
        <w:jc w:val="both"/>
        <w:rPr>
          <w:rFonts w:ascii="Times New Roman" w:hAnsi="Times New Roman" w:cs="Times New Roman"/>
        </w:rPr>
      </w:pPr>
      <w:r w:rsidRPr="00BC1856">
        <w:rPr>
          <w:rFonts w:ascii="Times New Roman" w:hAnsi="Times New Roman" w:cs="Times New Roman"/>
        </w:rPr>
        <w:t xml:space="preserve">В конкурсе приняло участие </w:t>
      </w:r>
      <w:r w:rsidR="00B91085">
        <w:rPr>
          <w:rFonts w:ascii="Times New Roman" w:hAnsi="Times New Roman" w:cs="Times New Roman"/>
        </w:rPr>
        <w:t>8</w:t>
      </w:r>
      <w:r w:rsidRPr="00BC1856">
        <w:rPr>
          <w:rFonts w:ascii="Times New Roman" w:hAnsi="Times New Roman" w:cs="Times New Roman"/>
        </w:rPr>
        <w:t xml:space="preserve"> библиотек. </w:t>
      </w:r>
      <w:r w:rsidR="00B91085">
        <w:rPr>
          <w:rFonts w:ascii="Times New Roman" w:hAnsi="Times New Roman" w:cs="Times New Roman"/>
        </w:rPr>
        <w:t>Эти</w:t>
      </w:r>
      <w:r w:rsidRPr="00BC1856">
        <w:rPr>
          <w:rFonts w:ascii="Times New Roman" w:hAnsi="Times New Roman" w:cs="Times New Roman"/>
        </w:rPr>
        <w:t xml:space="preserve"> библиотеки составили </w:t>
      </w:r>
      <w:r w:rsidR="00B91085">
        <w:rPr>
          <w:rFonts w:ascii="Times New Roman" w:hAnsi="Times New Roman" w:cs="Times New Roman"/>
        </w:rPr>
        <w:t>библиогр</w:t>
      </w:r>
      <w:r w:rsidR="00B91085">
        <w:rPr>
          <w:rFonts w:ascii="Times New Roman" w:hAnsi="Times New Roman" w:cs="Times New Roman"/>
        </w:rPr>
        <w:t>а</w:t>
      </w:r>
      <w:r w:rsidR="00B91085">
        <w:rPr>
          <w:rFonts w:ascii="Times New Roman" w:hAnsi="Times New Roman" w:cs="Times New Roman"/>
        </w:rPr>
        <w:t>фические пособия для детей и для взрослых.</w:t>
      </w:r>
    </w:p>
    <w:p w:rsidR="0021578A" w:rsidRDefault="009E5CC3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детская библиотека составила</w:t>
      </w:r>
      <w:r w:rsidR="006015AD">
        <w:rPr>
          <w:rFonts w:ascii="Times New Roman" w:hAnsi="Times New Roman" w:cs="Times New Roman"/>
        </w:rPr>
        <w:t xml:space="preserve"> дай</w:t>
      </w:r>
      <w:r w:rsidR="004B4331">
        <w:rPr>
          <w:rFonts w:ascii="Times New Roman" w:hAnsi="Times New Roman" w:cs="Times New Roman"/>
        </w:rPr>
        <w:t>д</w:t>
      </w:r>
      <w:r w:rsidR="006015AD">
        <w:rPr>
          <w:rFonts w:ascii="Times New Roman" w:hAnsi="Times New Roman" w:cs="Times New Roman"/>
        </w:rPr>
        <w:t xml:space="preserve">жест и рекомендательный список литературы. Дайджест оформлен очень красочно, ярко, привлекательно. Использованы цитаты, логотипы, визитка. Использована необычная форма портфеля, </w:t>
      </w:r>
      <w:r w:rsidR="00E877C3" w:rsidRPr="00BC1856">
        <w:rPr>
          <w:rFonts w:ascii="Times New Roman" w:hAnsi="Times New Roman" w:cs="Times New Roman"/>
        </w:rPr>
        <w:t xml:space="preserve"> </w:t>
      </w:r>
      <w:r w:rsidR="006015AD">
        <w:rPr>
          <w:rFonts w:ascii="Times New Roman" w:hAnsi="Times New Roman" w:cs="Times New Roman"/>
        </w:rPr>
        <w:t>но он не соотве</w:t>
      </w:r>
      <w:r w:rsidR="006015AD">
        <w:rPr>
          <w:rFonts w:ascii="Times New Roman" w:hAnsi="Times New Roman" w:cs="Times New Roman"/>
        </w:rPr>
        <w:t>т</w:t>
      </w:r>
      <w:r w:rsidR="006015AD">
        <w:rPr>
          <w:rFonts w:ascii="Times New Roman" w:hAnsi="Times New Roman" w:cs="Times New Roman"/>
        </w:rPr>
        <w:t>ствует</w:t>
      </w:r>
      <w:r w:rsidR="0021578A">
        <w:rPr>
          <w:rFonts w:ascii="Times New Roman" w:hAnsi="Times New Roman" w:cs="Times New Roman"/>
        </w:rPr>
        <w:t xml:space="preserve"> </w:t>
      </w:r>
      <w:r w:rsidR="006015AD">
        <w:rPr>
          <w:rFonts w:ascii="Times New Roman" w:hAnsi="Times New Roman" w:cs="Times New Roman"/>
        </w:rPr>
        <w:t>заявленной форме пособия, имеются ошибки</w:t>
      </w:r>
      <w:r w:rsidR="0021578A">
        <w:rPr>
          <w:rFonts w:ascii="Times New Roman" w:hAnsi="Times New Roman" w:cs="Times New Roman"/>
        </w:rPr>
        <w:t xml:space="preserve"> в библиографическом описании. Р</w:t>
      </w:r>
      <w:r w:rsidR="0021578A">
        <w:rPr>
          <w:rFonts w:ascii="Times New Roman" w:hAnsi="Times New Roman" w:cs="Times New Roman"/>
        </w:rPr>
        <w:t>е</w:t>
      </w:r>
      <w:r w:rsidR="0021578A">
        <w:rPr>
          <w:rFonts w:ascii="Times New Roman" w:hAnsi="Times New Roman" w:cs="Times New Roman"/>
        </w:rPr>
        <w:t>комендательный список составлен в соответствии с правилами и ГОСТами. Каждый и</w:t>
      </w:r>
      <w:r w:rsidR="0021578A">
        <w:rPr>
          <w:rFonts w:ascii="Times New Roman" w:hAnsi="Times New Roman" w:cs="Times New Roman"/>
        </w:rPr>
        <w:t>с</w:t>
      </w:r>
      <w:r w:rsidR="0021578A">
        <w:rPr>
          <w:rFonts w:ascii="Times New Roman" w:hAnsi="Times New Roman" w:cs="Times New Roman"/>
        </w:rPr>
        <w:t>точник аннотирован, включены цитаты известных поэтов. Список  иллюстрирован</w:t>
      </w:r>
      <w:r w:rsidR="00EC6114">
        <w:rPr>
          <w:rFonts w:ascii="Times New Roman" w:hAnsi="Times New Roman" w:cs="Times New Roman"/>
        </w:rPr>
        <w:t xml:space="preserve">, </w:t>
      </w:r>
      <w:r w:rsidR="0021578A">
        <w:rPr>
          <w:rFonts w:ascii="Times New Roman" w:hAnsi="Times New Roman" w:cs="Times New Roman"/>
        </w:rPr>
        <w:t>оформлен со вкусом. Использован необычный формат пособия.</w:t>
      </w:r>
      <w:r w:rsidR="004B4331">
        <w:rPr>
          <w:rFonts w:ascii="Times New Roman" w:hAnsi="Times New Roman" w:cs="Times New Roman"/>
        </w:rPr>
        <w:t xml:space="preserve"> </w:t>
      </w:r>
      <w:r w:rsidR="0021578A">
        <w:rPr>
          <w:rFonts w:ascii="Times New Roman" w:hAnsi="Times New Roman" w:cs="Times New Roman"/>
        </w:rPr>
        <w:t xml:space="preserve">В список включены книги из фонда библиотеки. </w:t>
      </w:r>
      <w:proofErr w:type="gramStart"/>
      <w:r w:rsidR="0021578A">
        <w:rPr>
          <w:rFonts w:ascii="Times New Roman" w:hAnsi="Times New Roman" w:cs="Times New Roman"/>
        </w:rPr>
        <w:t>Адресована</w:t>
      </w:r>
      <w:proofErr w:type="gramEnd"/>
      <w:r w:rsidR="0021578A">
        <w:rPr>
          <w:rFonts w:ascii="Times New Roman" w:hAnsi="Times New Roman" w:cs="Times New Roman"/>
        </w:rPr>
        <w:t xml:space="preserve"> детям.</w:t>
      </w:r>
    </w:p>
    <w:p w:rsidR="004B4331" w:rsidRDefault="0021578A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Павловская библиотека – музей составила буклет. Он соответствует заявленной форме, оформлен со вкусом, красочно, с настоящими фото</w:t>
      </w:r>
      <w:r w:rsidR="004B4331">
        <w:rPr>
          <w:rFonts w:ascii="Times New Roman" w:hAnsi="Times New Roman" w:cs="Times New Roman"/>
        </w:rPr>
        <w:t>графиями с места ключа. Дает информацию о 4 ключиках, имеет список источников, цитаты.</w:t>
      </w:r>
    </w:p>
    <w:p w:rsidR="00835533" w:rsidRDefault="004B4331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Семеновская сельская библиотека составила рекомендательный список. Очень оригинальное оформление, </w:t>
      </w:r>
      <w:proofErr w:type="gramStart"/>
      <w:r>
        <w:rPr>
          <w:rFonts w:ascii="Times New Roman" w:hAnsi="Times New Roman" w:cs="Times New Roman"/>
        </w:rPr>
        <w:t>составлен</w:t>
      </w:r>
      <w:proofErr w:type="gramEnd"/>
      <w:r>
        <w:rPr>
          <w:rFonts w:ascii="Times New Roman" w:hAnsi="Times New Roman" w:cs="Times New Roman"/>
        </w:rPr>
        <w:t xml:space="preserve"> для детей. Форма пособия соответствует заявленной  форме</w:t>
      </w:r>
      <w:r w:rsidR="00552B1B">
        <w:rPr>
          <w:rFonts w:ascii="Times New Roman" w:hAnsi="Times New Roman" w:cs="Times New Roman"/>
        </w:rPr>
        <w:t>,</w:t>
      </w:r>
      <w:r w:rsidR="00EC6114">
        <w:rPr>
          <w:rFonts w:ascii="Times New Roman" w:hAnsi="Times New Roman" w:cs="Times New Roman"/>
        </w:rPr>
        <w:t xml:space="preserve"> </w:t>
      </w:r>
      <w:r w:rsidR="00552B1B">
        <w:rPr>
          <w:rFonts w:ascii="Times New Roman" w:hAnsi="Times New Roman" w:cs="Times New Roman"/>
        </w:rPr>
        <w:t>есть библиографические записи и аннотации.</w:t>
      </w:r>
      <w:r>
        <w:rPr>
          <w:rFonts w:ascii="Times New Roman" w:hAnsi="Times New Roman" w:cs="Times New Roman"/>
        </w:rPr>
        <w:t xml:space="preserve"> </w:t>
      </w:r>
      <w:r w:rsidR="001F271D">
        <w:rPr>
          <w:rFonts w:ascii="Times New Roman" w:hAnsi="Times New Roman" w:cs="Times New Roman"/>
        </w:rPr>
        <w:t>Нет заявки на участие.</w:t>
      </w:r>
    </w:p>
    <w:p w:rsidR="001F271D" w:rsidRDefault="00835533" w:rsidP="00A10E53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Дворецкая</w:t>
      </w:r>
      <w:proofErr w:type="spellEnd"/>
      <w:r>
        <w:rPr>
          <w:rFonts w:ascii="Times New Roman" w:hAnsi="Times New Roman" w:cs="Times New Roman"/>
        </w:rPr>
        <w:t xml:space="preserve"> сельская библиотека представила библиографический список, он сна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жен иллюстрациями, цитатами, аннотациями</w:t>
      </w:r>
      <w:r w:rsidR="00552B1B">
        <w:rPr>
          <w:rFonts w:ascii="Times New Roman" w:hAnsi="Times New Roman" w:cs="Times New Roman"/>
        </w:rPr>
        <w:t>, библиографическими записями.</w:t>
      </w:r>
      <w:r w:rsidR="001F271D">
        <w:rPr>
          <w:rFonts w:ascii="Times New Roman" w:hAnsi="Times New Roman" w:cs="Times New Roman"/>
        </w:rPr>
        <w:t xml:space="preserve"> Нет заявки на участие.</w:t>
      </w:r>
    </w:p>
    <w:p w:rsidR="00E77E96" w:rsidRDefault="00835533" w:rsidP="00A10E53">
      <w:pPr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Спешковская</w:t>
      </w:r>
      <w:proofErr w:type="spellEnd"/>
      <w:r>
        <w:rPr>
          <w:rFonts w:ascii="Times New Roman" w:hAnsi="Times New Roman" w:cs="Times New Roman"/>
        </w:rPr>
        <w:t xml:space="preserve"> сельская библиотека разработала методическое пособие, но </w:t>
      </w:r>
      <w:r w:rsidR="00EC6114">
        <w:rPr>
          <w:rFonts w:ascii="Times New Roman" w:hAnsi="Times New Roman" w:cs="Times New Roman"/>
        </w:rPr>
        <w:t>указан</w:t>
      </w:r>
      <w:r>
        <w:rPr>
          <w:rFonts w:ascii="Times New Roman" w:hAnsi="Times New Roman" w:cs="Times New Roman"/>
        </w:rPr>
        <w:t xml:space="preserve"> </w:t>
      </w:r>
      <w:r w:rsidR="00EC61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 один источник</w:t>
      </w:r>
      <w:r w:rsidR="00EC611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</w:t>
      </w:r>
      <w:proofErr w:type="gramStart"/>
      <w:r>
        <w:rPr>
          <w:rFonts w:ascii="Times New Roman" w:hAnsi="Times New Roman" w:cs="Times New Roman"/>
        </w:rPr>
        <w:t>написано для кого он предназначен</w:t>
      </w:r>
      <w:proofErr w:type="gramEnd"/>
      <w:r>
        <w:rPr>
          <w:rFonts w:ascii="Times New Roman" w:hAnsi="Times New Roman" w:cs="Times New Roman"/>
        </w:rPr>
        <w:t>.</w:t>
      </w:r>
      <w:r w:rsidR="00E77E96">
        <w:rPr>
          <w:rFonts w:ascii="Times New Roman" w:hAnsi="Times New Roman" w:cs="Times New Roman"/>
        </w:rPr>
        <w:t xml:space="preserve"> Плакаты красочные, но не относятся к теме пособия.</w:t>
      </w:r>
    </w:p>
    <w:p w:rsidR="00EC6114" w:rsidRDefault="00E77E96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Центральная библиотека составила рекомендательный список и закладку.</w:t>
      </w:r>
      <w:r w:rsidR="00874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кладке нет </w:t>
      </w:r>
      <w:proofErr w:type="gramStart"/>
      <w:r>
        <w:rPr>
          <w:rFonts w:ascii="Times New Roman" w:hAnsi="Times New Roman" w:cs="Times New Roman"/>
        </w:rPr>
        <w:t>библиографии</w:t>
      </w:r>
      <w:proofErr w:type="gramEnd"/>
      <w:r>
        <w:rPr>
          <w:rFonts w:ascii="Times New Roman" w:hAnsi="Times New Roman" w:cs="Times New Roman"/>
        </w:rPr>
        <w:t xml:space="preserve"> и название не отражает содержания. Рекомендательный список оформлен в соответствии с ГОСТами, иллюстрирован,</w:t>
      </w:r>
      <w:r w:rsidR="00EC6114">
        <w:rPr>
          <w:rFonts w:ascii="Times New Roman" w:hAnsi="Times New Roman" w:cs="Times New Roman"/>
        </w:rPr>
        <w:t xml:space="preserve"> использована цитата,</w:t>
      </w:r>
      <w:r>
        <w:rPr>
          <w:rFonts w:ascii="Times New Roman" w:hAnsi="Times New Roman" w:cs="Times New Roman"/>
        </w:rPr>
        <w:t xml:space="preserve"> но не разделен по темам</w:t>
      </w:r>
      <w:r w:rsidR="00EC6114">
        <w:rPr>
          <w:rFonts w:ascii="Times New Roman" w:hAnsi="Times New Roman" w:cs="Times New Roman"/>
        </w:rPr>
        <w:t>.</w:t>
      </w:r>
    </w:p>
    <w:p w:rsidR="00A308B9" w:rsidRDefault="00EC6114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Мор</w:t>
      </w:r>
      <w:r w:rsidR="00E77E96">
        <w:rPr>
          <w:rFonts w:ascii="Times New Roman" w:hAnsi="Times New Roman" w:cs="Times New Roman"/>
        </w:rPr>
        <w:t xml:space="preserve">озовская сельская библиотека составила рекомендательный список. Ошибки в библиографическом описании, аннотации слишком краткие. </w:t>
      </w:r>
      <w:r w:rsidR="00A308B9">
        <w:rPr>
          <w:rFonts w:ascii="Times New Roman" w:hAnsi="Times New Roman" w:cs="Times New Roman"/>
        </w:rPr>
        <w:t xml:space="preserve">Нет заявки на участие. </w:t>
      </w:r>
      <w:r w:rsidR="00E77E96">
        <w:rPr>
          <w:rFonts w:ascii="Times New Roman" w:hAnsi="Times New Roman" w:cs="Times New Roman"/>
        </w:rPr>
        <w:t>При отсутствии компьютера и интернета</w:t>
      </w:r>
      <w:r w:rsidR="00E877C3" w:rsidRPr="00BC1856">
        <w:rPr>
          <w:rFonts w:ascii="Times New Roman" w:hAnsi="Times New Roman" w:cs="Times New Roman"/>
        </w:rPr>
        <w:t xml:space="preserve"> </w:t>
      </w:r>
      <w:r w:rsidR="00E77E96">
        <w:rPr>
          <w:rFonts w:ascii="Times New Roman" w:hAnsi="Times New Roman" w:cs="Times New Roman"/>
        </w:rPr>
        <w:t xml:space="preserve"> эта библиотека принимает участие в каждом экол</w:t>
      </w:r>
      <w:r w:rsidR="00E77E96">
        <w:rPr>
          <w:rFonts w:ascii="Times New Roman" w:hAnsi="Times New Roman" w:cs="Times New Roman"/>
        </w:rPr>
        <w:t>о</w:t>
      </w:r>
      <w:r w:rsidR="00E77E96">
        <w:rPr>
          <w:rFonts w:ascii="Times New Roman" w:hAnsi="Times New Roman" w:cs="Times New Roman"/>
        </w:rPr>
        <w:t>гическом конкурсе.</w:t>
      </w:r>
      <w:r w:rsidR="001F271D">
        <w:rPr>
          <w:rFonts w:ascii="Times New Roman" w:hAnsi="Times New Roman" w:cs="Times New Roman"/>
        </w:rPr>
        <w:t xml:space="preserve"> </w:t>
      </w:r>
    </w:p>
    <w:p w:rsidR="003F46FE" w:rsidRDefault="00E877C3" w:rsidP="00A10E53">
      <w:pPr>
        <w:ind w:firstLine="709"/>
        <w:jc w:val="both"/>
        <w:rPr>
          <w:rFonts w:ascii="Times New Roman" w:hAnsi="Times New Roman" w:cs="Times New Roman"/>
        </w:rPr>
      </w:pPr>
      <w:r w:rsidRPr="00BC1856">
        <w:rPr>
          <w:rFonts w:ascii="Times New Roman" w:hAnsi="Times New Roman" w:cs="Times New Roman"/>
        </w:rPr>
        <w:t>Павловская детская библиотека</w:t>
      </w:r>
      <w:r w:rsidR="00552B1B">
        <w:rPr>
          <w:rFonts w:ascii="Times New Roman" w:hAnsi="Times New Roman" w:cs="Times New Roman"/>
        </w:rPr>
        <w:t xml:space="preserve"> приготовила тест, всего </w:t>
      </w:r>
      <w:r w:rsidR="004C4005">
        <w:rPr>
          <w:rFonts w:ascii="Times New Roman" w:hAnsi="Times New Roman" w:cs="Times New Roman"/>
        </w:rPr>
        <w:t>две</w:t>
      </w:r>
      <w:r w:rsidR="00552B1B">
        <w:rPr>
          <w:rFonts w:ascii="Times New Roman" w:hAnsi="Times New Roman" w:cs="Times New Roman"/>
        </w:rPr>
        <w:t xml:space="preserve"> библиографических записи. Тест заимствован</w:t>
      </w:r>
      <w:r w:rsidR="008743A4">
        <w:rPr>
          <w:rFonts w:ascii="Times New Roman" w:hAnsi="Times New Roman" w:cs="Times New Roman"/>
        </w:rPr>
        <w:t xml:space="preserve"> из журнала «</w:t>
      </w:r>
      <w:proofErr w:type="spellStart"/>
      <w:r w:rsidR="008743A4">
        <w:rPr>
          <w:rFonts w:ascii="Times New Roman" w:hAnsi="Times New Roman" w:cs="Times New Roman"/>
        </w:rPr>
        <w:t>Тошка</w:t>
      </w:r>
      <w:proofErr w:type="spellEnd"/>
      <w:r w:rsidR="008743A4">
        <w:rPr>
          <w:rFonts w:ascii="Times New Roman" w:hAnsi="Times New Roman" w:cs="Times New Roman"/>
        </w:rPr>
        <w:t>». Оформлено красиво, красочно.</w:t>
      </w:r>
      <w:r w:rsidR="001F271D">
        <w:rPr>
          <w:rFonts w:ascii="Times New Roman" w:hAnsi="Times New Roman" w:cs="Times New Roman"/>
        </w:rPr>
        <w:t xml:space="preserve"> </w:t>
      </w:r>
    </w:p>
    <w:p w:rsidR="00B931AE" w:rsidRDefault="003F46FE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Комиссия, рассмотрев библиографические пособия, решила поощрить всех учас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ников конкурса. Вручены  </w:t>
      </w:r>
      <w:r w:rsidR="004C4005">
        <w:rPr>
          <w:rFonts w:ascii="Times New Roman" w:hAnsi="Times New Roman" w:cs="Times New Roman"/>
        </w:rPr>
        <w:t>дипломы</w:t>
      </w:r>
      <w:r>
        <w:rPr>
          <w:rFonts w:ascii="Times New Roman" w:hAnsi="Times New Roman" w:cs="Times New Roman"/>
        </w:rPr>
        <w:t xml:space="preserve"> и сертификаты</w:t>
      </w:r>
      <w:r w:rsidR="00306C96">
        <w:rPr>
          <w:rFonts w:ascii="Times New Roman" w:hAnsi="Times New Roman" w:cs="Times New Roman"/>
        </w:rPr>
        <w:t xml:space="preserve"> участникам конкурса, также всем вручены денежные сертификаты </w:t>
      </w:r>
      <w:r>
        <w:rPr>
          <w:rFonts w:ascii="Times New Roman" w:hAnsi="Times New Roman" w:cs="Times New Roman"/>
        </w:rPr>
        <w:t xml:space="preserve">на разные суммы, в зависимости от выполненных </w:t>
      </w:r>
      <w:r w:rsidR="00B0658A">
        <w:rPr>
          <w:rFonts w:ascii="Times New Roman" w:hAnsi="Times New Roman" w:cs="Times New Roman"/>
        </w:rPr>
        <w:t>условий и тр</w:t>
      </w:r>
      <w:r w:rsidR="00B0658A">
        <w:rPr>
          <w:rFonts w:ascii="Times New Roman" w:hAnsi="Times New Roman" w:cs="Times New Roman"/>
        </w:rPr>
        <w:t>е</w:t>
      </w:r>
      <w:r w:rsidR="00B0658A">
        <w:rPr>
          <w:rFonts w:ascii="Times New Roman" w:hAnsi="Times New Roman" w:cs="Times New Roman"/>
        </w:rPr>
        <w:t xml:space="preserve">бований к </w:t>
      </w:r>
      <w:r>
        <w:rPr>
          <w:rFonts w:ascii="Times New Roman" w:hAnsi="Times New Roman" w:cs="Times New Roman"/>
        </w:rPr>
        <w:t>работ</w:t>
      </w:r>
      <w:r w:rsidR="00B0658A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.</w:t>
      </w:r>
    </w:p>
    <w:p w:rsidR="009D25DB" w:rsidRDefault="00E877C3" w:rsidP="00A10E53">
      <w:pPr>
        <w:ind w:firstLine="709"/>
        <w:jc w:val="both"/>
        <w:rPr>
          <w:rFonts w:ascii="Times New Roman" w:hAnsi="Times New Roman" w:cs="Times New Roman"/>
        </w:rPr>
      </w:pPr>
      <w:r w:rsidRPr="00A506DE">
        <w:rPr>
          <w:rFonts w:ascii="Times New Roman" w:hAnsi="Times New Roman" w:cs="Times New Roman"/>
        </w:rPr>
        <w:t>По всем конкурсным работам составлена общая презентация.</w:t>
      </w:r>
    </w:p>
    <w:p w:rsidR="00D272AF" w:rsidRDefault="00D272AF" w:rsidP="00A10E53">
      <w:pPr>
        <w:ind w:firstLine="709"/>
        <w:jc w:val="both"/>
        <w:rPr>
          <w:rFonts w:ascii="Times New Roman" w:hAnsi="Times New Roman" w:cs="Times New Roman"/>
        </w:rPr>
      </w:pPr>
    </w:p>
    <w:p w:rsidR="00D272AF" w:rsidRDefault="00D272AF" w:rsidP="00A10E5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сектором экологии                                              И. Ю. </w:t>
      </w:r>
      <w:bookmarkStart w:id="0" w:name="_GoBack"/>
      <w:bookmarkEnd w:id="0"/>
      <w:r>
        <w:rPr>
          <w:rFonts w:ascii="Times New Roman" w:hAnsi="Times New Roman" w:cs="Times New Roman"/>
        </w:rPr>
        <w:t>Низамутдинова</w:t>
      </w:r>
    </w:p>
    <w:sectPr w:rsidR="00D272AF" w:rsidSect="00A506D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C8" w:rsidRDefault="00A573C8">
      <w:r>
        <w:separator/>
      </w:r>
    </w:p>
  </w:endnote>
  <w:endnote w:type="continuationSeparator" w:id="0">
    <w:p w:rsidR="00A573C8" w:rsidRDefault="00A5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C8" w:rsidRDefault="00A573C8"/>
  </w:footnote>
  <w:footnote w:type="continuationSeparator" w:id="0">
    <w:p w:rsidR="00A573C8" w:rsidRDefault="00A573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25DB"/>
    <w:rsid w:val="0000360D"/>
    <w:rsid w:val="00173FE3"/>
    <w:rsid w:val="001F271D"/>
    <w:rsid w:val="0021578A"/>
    <w:rsid w:val="00306C96"/>
    <w:rsid w:val="00310CEA"/>
    <w:rsid w:val="003E0E07"/>
    <w:rsid w:val="003F46FE"/>
    <w:rsid w:val="004B4331"/>
    <w:rsid w:val="004C4005"/>
    <w:rsid w:val="00552B1B"/>
    <w:rsid w:val="005545B8"/>
    <w:rsid w:val="006015AD"/>
    <w:rsid w:val="006462C6"/>
    <w:rsid w:val="006C339F"/>
    <w:rsid w:val="006E3B7C"/>
    <w:rsid w:val="0075326A"/>
    <w:rsid w:val="00835533"/>
    <w:rsid w:val="008743A4"/>
    <w:rsid w:val="009D25DB"/>
    <w:rsid w:val="009E5CC3"/>
    <w:rsid w:val="00A10E53"/>
    <w:rsid w:val="00A308B9"/>
    <w:rsid w:val="00A506DE"/>
    <w:rsid w:val="00A573C8"/>
    <w:rsid w:val="00AB24EF"/>
    <w:rsid w:val="00B0658A"/>
    <w:rsid w:val="00B64BF5"/>
    <w:rsid w:val="00B82FC6"/>
    <w:rsid w:val="00B91085"/>
    <w:rsid w:val="00B931AE"/>
    <w:rsid w:val="00BC0C54"/>
    <w:rsid w:val="00BC1856"/>
    <w:rsid w:val="00C64652"/>
    <w:rsid w:val="00D272AF"/>
    <w:rsid w:val="00E77E96"/>
    <w:rsid w:val="00E877C3"/>
    <w:rsid w:val="00EC6114"/>
    <w:rsid w:val="00FE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2F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FC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82F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B82FC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82FC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5pt">
    <w:name w:val="Основной текст (2) + Arial Narrow;8;5 pt"/>
    <w:basedOn w:val="2"/>
    <w:rsid w:val="00B82FC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82FC6"/>
    <w:pPr>
      <w:shd w:val="clear" w:color="auto" w:fill="FFFFFF"/>
      <w:spacing w:line="283" w:lineRule="exac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82FC6"/>
    <w:pPr>
      <w:shd w:val="clear" w:color="auto" w:fill="FFFFFF"/>
      <w:spacing w:before="480" w:line="278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85pt">
    <w:name w:val="Основной текст (2) + Arial Narrow;8;5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3" w:lineRule="exact"/>
      <w:jc w:val="center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line="278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Костя1</dc:creator>
  <cp:lastModifiedBy>User</cp:lastModifiedBy>
  <cp:revision>15</cp:revision>
  <cp:lastPrinted>2017-10-24T04:44:00Z</cp:lastPrinted>
  <dcterms:created xsi:type="dcterms:W3CDTF">2015-11-11T04:43:00Z</dcterms:created>
  <dcterms:modified xsi:type="dcterms:W3CDTF">2017-10-24T04:47:00Z</dcterms:modified>
</cp:coreProperties>
</file>