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AC" w:rsidRPr="00AA65AC" w:rsidRDefault="00AA65AC" w:rsidP="00AA65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МАУК «Межпоселенческая центральная библиотека</w:t>
      </w:r>
    </w:p>
    <w:p w:rsidR="00AA65AC" w:rsidRDefault="00AA65AC" w:rsidP="00AA65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Очёрского муниципального района»</w:t>
      </w:r>
    </w:p>
    <w:p w:rsidR="00AA65AC" w:rsidRPr="00AA65AC" w:rsidRDefault="00AA65AC" w:rsidP="00AA65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библиографический отдел</w:t>
      </w:r>
    </w:p>
    <w:p w:rsidR="00AA65AC" w:rsidRDefault="00AA65AC" w:rsidP="00AA6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5AC" w:rsidRDefault="00AA65AC" w:rsidP="00AA6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5AC" w:rsidRDefault="00AA65AC" w:rsidP="00AA6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DB" w:rsidRDefault="005324DB" w:rsidP="00AA6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5AC" w:rsidRDefault="00AA65AC" w:rsidP="00AA6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5AC" w:rsidRDefault="00AA65AC" w:rsidP="00AA6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5AC" w:rsidRPr="00AA65AC" w:rsidRDefault="00AA65AC" w:rsidP="00AA6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ЖИВЫЕ СВИДЕТЕЛЬСТВА ВОЙНЫ</w:t>
      </w:r>
    </w:p>
    <w:p w:rsidR="00AA65AC" w:rsidRDefault="00AA65AC" w:rsidP="00AA6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Тематический рекомендательный библиографический обзор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5AC" w:rsidRDefault="00AA65AC" w:rsidP="005324DB">
      <w:pPr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 Е.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Шадская</w:t>
      </w:r>
      <w:proofErr w:type="spellEnd"/>
    </w:p>
    <w:p w:rsidR="00AA65AC" w:rsidRDefault="00AA65AC" w:rsidP="00AA6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5AC" w:rsidRPr="00AA65AC" w:rsidRDefault="00AA65AC" w:rsidP="00AA65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Очёр, 2017</w:t>
      </w:r>
    </w:p>
    <w:p w:rsidR="004B0934" w:rsidRDefault="00FA641F" w:rsidP="005324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B3F">
        <w:rPr>
          <w:rFonts w:ascii="Times New Roman" w:hAnsi="Times New Roman" w:cs="Times New Roman"/>
          <w:b/>
          <w:sz w:val="28"/>
          <w:szCs w:val="28"/>
        </w:rPr>
        <w:lastRenderedPageBreak/>
        <w:t>ЖИВЫЕ СВИДЕТЕЛ</w:t>
      </w:r>
      <w:r>
        <w:rPr>
          <w:rFonts w:ascii="Times New Roman" w:hAnsi="Times New Roman" w:cs="Times New Roman"/>
          <w:b/>
          <w:sz w:val="28"/>
          <w:szCs w:val="28"/>
        </w:rPr>
        <w:t>ЬСТВА</w:t>
      </w:r>
      <w:r w:rsidRPr="00C35B3F">
        <w:rPr>
          <w:rFonts w:ascii="Times New Roman" w:hAnsi="Times New Roman" w:cs="Times New Roman"/>
          <w:b/>
          <w:sz w:val="28"/>
          <w:szCs w:val="28"/>
        </w:rPr>
        <w:t xml:space="preserve"> ВОЙНЫ</w:t>
      </w:r>
    </w:p>
    <w:p w:rsidR="00C35B3F" w:rsidRDefault="00C35B3F" w:rsidP="005324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AC">
        <w:rPr>
          <w:rFonts w:ascii="Times New Roman" w:hAnsi="Times New Roman" w:cs="Times New Roman"/>
          <w:sz w:val="28"/>
          <w:szCs w:val="28"/>
        </w:rPr>
        <w:t>Великая Отечественная война ворвалась в нашей стране в к</w:t>
      </w:r>
      <w:r w:rsidR="001225AC">
        <w:rPr>
          <w:rFonts w:ascii="Times New Roman" w:hAnsi="Times New Roman" w:cs="Times New Roman"/>
          <w:sz w:val="28"/>
          <w:szCs w:val="28"/>
        </w:rPr>
        <w:t xml:space="preserve">аждый дом, опалила каждую семью. </w:t>
      </w:r>
      <w:r w:rsidRPr="001225AC">
        <w:rPr>
          <w:rFonts w:ascii="Times New Roman" w:hAnsi="Times New Roman" w:cs="Times New Roman"/>
          <w:sz w:val="28"/>
          <w:szCs w:val="28"/>
        </w:rPr>
        <w:t>Наши отцы, деды, прадеды, матери и бабушки мужественно встали на защиту</w:t>
      </w:r>
      <w:r w:rsidR="001225AC" w:rsidRPr="001225AC">
        <w:rPr>
          <w:rFonts w:ascii="Times New Roman" w:hAnsi="Times New Roman" w:cs="Times New Roman"/>
          <w:sz w:val="28"/>
          <w:szCs w:val="28"/>
        </w:rPr>
        <w:t xml:space="preserve"> Родины и всего мира от «коричневой чумы»</w:t>
      </w:r>
      <w:r w:rsidR="001225AC">
        <w:rPr>
          <w:rFonts w:ascii="Times New Roman" w:hAnsi="Times New Roman" w:cs="Times New Roman"/>
          <w:sz w:val="28"/>
          <w:szCs w:val="28"/>
        </w:rPr>
        <w:t xml:space="preserve">. Немало книг написано об этом периоде истории – как художественных, так и документальных, но и по сей </w:t>
      </w:r>
      <w:proofErr w:type="gramStart"/>
      <w:r w:rsidR="001225AC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1225AC">
        <w:rPr>
          <w:rFonts w:ascii="Times New Roman" w:hAnsi="Times New Roman" w:cs="Times New Roman"/>
          <w:sz w:val="28"/>
          <w:szCs w:val="28"/>
        </w:rPr>
        <w:t xml:space="preserve">  тема остается актуальной, ведь чтобы не допустить новых кровопролитных войн, молодое поколение обязано сохранить память о своих героических предках, а также попытаться самостоятельно разобраться в глубинных причинах, побудивших их к тем или иным поступкам.</w:t>
      </w:r>
    </w:p>
    <w:p w:rsidR="001040E9" w:rsidRDefault="001225AC" w:rsidP="005324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обзоре на ваш суд представлено </w:t>
      </w:r>
      <w:r w:rsidR="000425DC">
        <w:rPr>
          <w:rFonts w:ascii="Times New Roman" w:hAnsi="Times New Roman" w:cs="Times New Roman"/>
          <w:sz w:val="28"/>
          <w:szCs w:val="28"/>
        </w:rPr>
        <w:t>несколько изданий последних лет из фондов нашей библиотеки,</w:t>
      </w:r>
      <w:r>
        <w:rPr>
          <w:rFonts w:ascii="Times New Roman" w:hAnsi="Times New Roman" w:cs="Times New Roman"/>
          <w:sz w:val="28"/>
          <w:szCs w:val="28"/>
        </w:rPr>
        <w:t xml:space="preserve"> из которых, на наш взгляд, можно получить представление о </w:t>
      </w:r>
      <w:r w:rsidR="005324DB">
        <w:rPr>
          <w:rFonts w:ascii="Times New Roman" w:hAnsi="Times New Roman" w:cs="Times New Roman"/>
          <w:sz w:val="28"/>
          <w:szCs w:val="28"/>
        </w:rPr>
        <w:t xml:space="preserve">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 </w:t>
      </w:r>
      <w:r w:rsidR="005324DB">
        <w:rPr>
          <w:rFonts w:ascii="Times New Roman" w:hAnsi="Times New Roman" w:cs="Times New Roman"/>
          <w:sz w:val="28"/>
          <w:szCs w:val="28"/>
        </w:rPr>
        <w:t xml:space="preserve">и переживаниях </w:t>
      </w:r>
      <w:r>
        <w:rPr>
          <w:rFonts w:ascii="Times New Roman" w:hAnsi="Times New Roman" w:cs="Times New Roman"/>
          <w:sz w:val="28"/>
          <w:szCs w:val="28"/>
        </w:rPr>
        <w:t>обычного че</w:t>
      </w:r>
      <w:r w:rsidR="005324DB">
        <w:rPr>
          <w:rFonts w:ascii="Times New Roman" w:hAnsi="Times New Roman" w:cs="Times New Roman"/>
          <w:sz w:val="28"/>
          <w:szCs w:val="28"/>
        </w:rPr>
        <w:t>ловека в годы Великой О</w:t>
      </w:r>
      <w:r>
        <w:rPr>
          <w:rFonts w:ascii="Times New Roman" w:hAnsi="Times New Roman" w:cs="Times New Roman"/>
          <w:sz w:val="28"/>
          <w:szCs w:val="28"/>
        </w:rPr>
        <w:t xml:space="preserve">течественной войны. </w:t>
      </w:r>
    </w:p>
    <w:p w:rsidR="005324DB" w:rsidRDefault="005324DB" w:rsidP="005324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33C" w:rsidRPr="001040E9" w:rsidRDefault="001638AD" w:rsidP="005324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55245</wp:posOffset>
            </wp:positionV>
            <wp:extent cx="1905000" cy="2952750"/>
            <wp:effectExtent l="19050" t="0" r="0" b="0"/>
            <wp:wrapTight wrapText="bothSides">
              <wp:wrapPolygon edited="0">
                <wp:start x="-216" y="0"/>
                <wp:lineTo x="-216" y="21461"/>
                <wp:lineTo x="21600" y="21461"/>
                <wp:lineTo x="21600" y="0"/>
                <wp:lineTo x="-216" y="0"/>
              </wp:wrapPolygon>
            </wp:wrapTight>
            <wp:docPr id="1" name="Рисунок 1" descr="C:\Users\Татьяна.Admin-ПК\Desktop\книги к обзору\великие герои великой вой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.Admin-ПК\Desktop\книги к обзору\великие герои великой войн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94D5F" w:rsidRPr="001040E9">
        <w:rPr>
          <w:rFonts w:ascii="Times New Roman" w:hAnsi="Times New Roman" w:cs="Times New Roman"/>
          <w:b/>
          <w:bCs/>
          <w:sz w:val="28"/>
          <w:szCs w:val="28"/>
        </w:rPr>
        <w:t>Сульдин</w:t>
      </w:r>
      <w:proofErr w:type="spellEnd"/>
      <w:r w:rsidR="00694D5F" w:rsidRPr="001040E9">
        <w:rPr>
          <w:rFonts w:ascii="Times New Roman" w:hAnsi="Times New Roman" w:cs="Times New Roman"/>
          <w:b/>
          <w:bCs/>
          <w:sz w:val="28"/>
          <w:szCs w:val="28"/>
        </w:rPr>
        <w:t>, А. В.</w:t>
      </w:r>
      <w:r w:rsidR="00694D5F" w:rsidRPr="001040E9">
        <w:rPr>
          <w:rFonts w:ascii="Times New Roman" w:hAnsi="Times New Roman" w:cs="Times New Roman"/>
          <w:b/>
          <w:sz w:val="28"/>
          <w:szCs w:val="28"/>
        </w:rPr>
        <w:t xml:space="preserve"> Великие герои Великой войны. Хроника народного </w:t>
      </w:r>
      <w:r w:rsidRPr="00163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5F" w:rsidRPr="001040E9">
        <w:rPr>
          <w:rFonts w:ascii="Times New Roman" w:hAnsi="Times New Roman" w:cs="Times New Roman"/>
          <w:b/>
          <w:sz w:val="28"/>
          <w:szCs w:val="28"/>
        </w:rPr>
        <w:t xml:space="preserve">подвига. 1941-1942  / А. В. </w:t>
      </w:r>
      <w:proofErr w:type="spellStart"/>
      <w:r w:rsidR="00694D5F" w:rsidRPr="001040E9">
        <w:rPr>
          <w:rFonts w:ascii="Times New Roman" w:hAnsi="Times New Roman" w:cs="Times New Roman"/>
          <w:b/>
          <w:sz w:val="28"/>
          <w:szCs w:val="28"/>
        </w:rPr>
        <w:t>Сульдин</w:t>
      </w:r>
      <w:proofErr w:type="spellEnd"/>
      <w:r w:rsidR="00694D5F" w:rsidRPr="001040E9">
        <w:rPr>
          <w:rFonts w:ascii="Times New Roman" w:hAnsi="Times New Roman" w:cs="Times New Roman"/>
          <w:b/>
          <w:sz w:val="28"/>
          <w:szCs w:val="28"/>
        </w:rPr>
        <w:t>. - Москва</w:t>
      </w:r>
      <w:proofErr w:type="gramStart"/>
      <w:r w:rsidR="00694D5F" w:rsidRPr="001040E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694D5F" w:rsidRPr="001040E9">
        <w:rPr>
          <w:rFonts w:ascii="Times New Roman" w:hAnsi="Times New Roman" w:cs="Times New Roman"/>
          <w:b/>
          <w:sz w:val="28"/>
          <w:szCs w:val="28"/>
        </w:rPr>
        <w:t xml:space="preserve"> АСТ, 2014. - 160 с.</w:t>
      </w:r>
      <w:proofErr w:type="gramStart"/>
      <w:r w:rsidR="00694D5F" w:rsidRPr="001040E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694D5F" w:rsidRPr="001040E9">
        <w:rPr>
          <w:rFonts w:ascii="Times New Roman" w:hAnsi="Times New Roman" w:cs="Times New Roman"/>
          <w:b/>
          <w:sz w:val="28"/>
          <w:szCs w:val="28"/>
        </w:rPr>
        <w:t xml:space="preserve"> ил. - (Величие СССР). </w:t>
      </w:r>
    </w:p>
    <w:p w:rsidR="0087633C" w:rsidRDefault="0087633C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7633C">
        <w:rPr>
          <w:rFonts w:ascii="Times New Roman" w:hAnsi="Times New Roman" w:cs="Times New Roman"/>
          <w:sz w:val="28"/>
          <w:szCs w:val="28"/>
        </w:rPr>
        <w:t xml:space="preserve">Автор этой книги знает о войне не </w:t>
      </w:r>
      <w:r w:rsidR="000425DC">
        <w:rPr>
          <w:rFonts w:ascii="Times New Roman" w:hAnsi="Times New Roman" w:cs="Times New Roman"/>
          <w:sz w:val="28"/>
          <w:szCs w:val="28"/>
        </w:rPr>
        <w:t>из учебников</w:t>
      </w:r>
      <w:r w:rsidRPr="0087633C">
        <w:rPr>
          <w:rFonts w:ascii="Times New Roman" w:hAnsi="Times New Roman" w:cs="Times New Roman"/>
          <w:sz w:val="28"/>
          <w:szCs w:val="28"/>
        </w:rPr>
        <w:t xml:space="preserve"> – в его семье воевали оба деда, ма</w:t>
      </w:r>
      <w:r w:rsidR="000C7F43">
        <w:rPr>
          <w:rFonts w:ascii="Times New Roman" w:hAnsi="Times New Roman" w:cs="Times New Roman"/>
          <w:sz w:val="28"/>
          <w:szCs w:val="28"/>
        </w:rPr>
        <w:t>ть</w:t>
      </w:r>
      <w:r w:rsidRPr="0087633C">
        <w:rPr>
          <w:rFonts w:ascii="Times New Roman" w:hAnsi="Times New Roman" w:cs="Times New Roman"/>
          <w:sz w:val="28"/>
          <w:szCs w:val="28"/>
        </w:rPr>
        <w:t xml:space="preserve"> и отец, а еще двоюродные деды, дяди и их жены, родители большинства его друзей и одноклассников. Все эти люди стали</w:t>
      </w:r>
      <w:r>
        <w:rPr>
          <w:rFonts w:ascii="Times New Roman" w:hAnsi="Times New Roman" w:cs="Times New Roman"/>
          <w:sz w:val="28"/>
          <w:szCs w:val="28"/>
        </w:rPr>
        <w:t xml:space="preserve"> источником знаний о войне. Факты, записанные с их слов и из официальных открытых источников (газет, радио), оформлены в виде записей исторической хроники. Но тем большее впечатление на читателя производят эти скупые заметки.</w:t>
      </w:r>
    </w:p>
    <w:p w:rsidR="000C7F43" w:rsidRDefault="000C7F43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книги начинается в 3 часа утра 22 июня 1941 года, а заканчивается 28 февраля 1942. День за днем, час за часом автор скрупулезно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описывает происходящие в стране события – как происшествия государственного масштаба, так </w:t>
      </w:r>
      <w:r w:rsidRPr="00AA3448">
        <w:rPr>
          <w:rFonts w:ascii="Times New Roman" w:hAnsi="Times New Roman" w:cs="Times New Roman"/>
          <w:sz w:val="28"/>
          <w:szCs w:val="28"/>
        </w:rPr>
        <w:t xml:space="preserve">и </w:t>
      </w:r>
      <w:r w:rsidR="00AA3448" w:rsidRPr="00AA3448">
        <w:rPr>
          <w:rFonts w:ascii="Times New Roman" w:hAnsi="Times New Roman" w:cs="Times New Roman"/>
          <w:sz w:val="28"/>
          <w:szCs w:val="28"/>
        </w:rPr>
        <w:t xml:space="preserve">факты </w:t>
      </w:r>
      <w:r w:rsidRPr="00AA3448">
        <w:rPr>
          <w:rFonts w:ascii="Times New Roman" w:hAnsi="Times New Roman" w:cs="Times New Roman"/>
          <w:sz w:val="28"/>
          <w:szCs w:val="28"/>
        </w:rPr>
        <w:t>из жи</w:t>
      </w:r>
      <w:r>
        <w:rPr>
          <w:rFonts w:ascii="Times New Roman" w:hAnsi="Times New Roman" w:cs="Times New Roman"/>
          <w:sz w:val="28"/>
          <w:szCs w:val="28"/>
        </w:rPr>
        <w:t>зни рядовых солдат.</w:t>
      </w:r>
    </w:p>
    <w:p w:rsidR="000C7F43" w:rsidRDefault="000C7F43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запись начинается со слов «</w:t>
      </w:r>
      <w:r w:rsidRPr="000C7F43">
        <w:rPr>
          <w:rFonts w:ascii="Times New Roman" w:hAnsi="Times New Roman" w:cs="Times New Roman"/>
          <w:i/>
          <w:sz w:val="28"/>
          <w:szCs w:val="28"/>
        </w:rPr>
        <w:t>До Победы оставалось 1166 дней и ночей. Самая кровавая в истории война</w:t>
      </w:r>
      <w:r>
        <w:rPr>
          <w:rFonts w:ascii="Times New Roman" w:hAnsi="Times New Roman" w:cs="Times New Roman"/>
          <w:i/>
          <w:sz w:val="28"/>
          <w:szCs w:val="28"/>
        </w:rPr>
        <w:t xml:space="preserve"> собирала смертельную жатву».</w:t>
      </w:r>
    </w:p>
    <w:p w:rsidR="001040E9" w:rsidRDefault="001638AD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908685</wp:posOffset>
            </wp:positionV>
            <wp:extent cx="2247900" cy="3181350"/>
            <wp:effectExtent l="19050" t="0" r="0" b="0"/>
            <wp:wrapTight wrapText="bothSides">
              <wp:wrapPolygon edited="0">
                <wp:start x="-183" y="0"/>
                <wp:lineTo x="-183" y="21471"/>
                <wp:lineTo x="21600" y="21471"/>
                <wp:lineTo x="21600" y="0"/>
                <wp:lineTo x="-183" y="0"/>
              </wp:wrapPolygon>
            </wp:wrapTight>
            <wp:docPr id="2" name="Рисунок 2" descr="C:\Users\Татьяна.Admin-ПК\Desktop\книги к обзору\дневник бун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.Admin-ПК\Desktop\книги к обзору\дневник бунд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448">
        <w:rPr>
          <w:rFonts w:ascii="Times New Roman" w:hAnsi="Times New Roman" w:cs="Times New Roman"/>
          <w:sz w:val="28"/>
          <w:szCs w:val="28"/>
        </w:rPr>
        <w:t xml:space="preserve">Любой из этих дней мог стать последним для каждого конкретного солдата. Одним из таких солдат, сохранившим для нас живые дневниковые </w:t>
      </w:r>
      <w:r w:rsidRPr="001638AD">
        <w:rPr>
          <w:rFonts w:ascii="Times New Roman" w:hAnsi="Times New Roman" w:cs="Times New Roman"/>
          <w:sz w:val="28"/>
          <w:szCs w:val="28"/>
        </w:rPr>
        <w:t xml:space="preserve"> </w:t>
      </w:r>
      <w:r w:rsidR="00AA3448">
        <w:rPr>
          <w:rFonts w:ascii="Times New Roman" w:hAnsi="Times New Roman" w:cs="Times New Roman"/>
          <w:sz w:val="28"/>
          <w:szCs w:val="28"/>
        </w:rPr>
        <w:t>записи, сделанные непосредственно во время войны, был Николай Бунда.</w:t>
      </w:r>
    </w:p>
    <w:p w:rsidR="00A757EF" w:rsidRPr="001040E9" w:rsidRDefault="00694D5F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040E9">
        <w:rPr>
          <w:rFonts w:ascii="Times New Roman" w:hAnsi="Times New Roman" w:cs="Times New Roman"/>
          <w:b/>
          <w:bCs/>
          <w:sz w:val="28"/>
          <w:szCs w:val="28"/>
        </w:rPr>
        <w:t>Бунда, Н. В.</w:t>
      </w:r>
      <w:r w:rsidRPr="001040E9">
        <w:rPr>
          <w:rFonts w:ascii="Times New Roman" w:hAnsi="Times New Roman" w:cs="Times New Roman"/>
          <w:b/>
          <w:sz w:val="28"/>
          <w:szCs w:val="28"/>
        </w:rPr>
        <w:t xml:space="preserve"> Дневники</w:t>
      </w:r>
      <w:proofErr w:type="gramStart"/>
      <w:r w:rsidRPr="001040E9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1040E9">
        <w:rPr>
          <w:rFonts w:ascii="Times New Roman" w:hAnsi="Times New Roman" w:cs="Times New Roman"/>
          <w:b/>
          <w:sz w:val="28"/>
          <w:szCs w:val="28"/>
        </w:rPr>
        <w:t xml:space="preserve"> (1941-1948 гг.) / Н. В. Бунда. - Санкт-Петербург</w:t>
      </w:r>
      <w:proofErr w:type="gramStart"/>
      <w:r w:rsidRPr="001040E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040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40E9">
        <w:rPr>
          <w:rFonts w:ascii="Times New Roman" w:hAnsi="Times New Roman" w:cs="Times New Roman"/>
          <w:b/>
          <w:sz w:val="28"/>
          <w:szCs w:val="28"/>
        </w:rPr>
        <w:t>Маматов</w:t>
      </w:r>
      <w:proofErr w:type="spellEnd"/>
      <w:r w:rsidRPr="001040E9">
        <w:rPr>
          <w:rFonts w:ascii="Times New Roman" w:hAnsi="Times New Roman" w:cs="Times New Roman"/>
          <w:b/>
          <w:sz w:val="28"/>
          <w:szCs w:val="28"/>
        </w:rPr>
        <w:t xml:space="preserve">, 2010. - 623 с. - </w:t>
      </w:r>
      <w:proofErr w:type="spellStart"/>
      <w:r w:rsidRPr="001040E9">
        <w:rPr>
          <w:rFonts w:ascii="Times New Roman" w:hAnsi="Times New Roman" w:cs="Times New Roman"/>
          <w:b/>
          <w:sz w:val="28"/>
          <w:szCs w:val="28"/>
        </w:rPr>
        <w:t>Загл</w:t>
      </w:r>
      <w:proofErr w:type="spellEnd"/>
      <w:r w:rsidRPr="001040E9">
        <w:rPr>
          <w:rFonts w:ascii="Times New Roman" w:hAnsi="Times New Roman" w:cs="Times New Roman"/>
          <w:b/>
          <w:sz w:val="28"/>
          <w:szCs w:val="28"/>
        </w:rPr>
        <w:t xml:space="preserve">. на обл.: Дневник Николая </w:t>
      </w:r>
      <w:proofErr w:type="spellStart"/>
      <w:r w:rsidRPr="001040E9">
        <w:rPr>
          <w:rFonts w:ascii="Times New Roman" w:hAnsi="Times New Roman" w:cs="Times New Roman"/>
          <w:b/>
          <w:sz w:val="28"/>
          <w:szCs w:val="28"/>
        </w:rPr>
        <w:t>Бунды</w:t>
      </w:r>
      <w:proofErr w:type="spellEnd"/>
      <w:r w:rsidRPr="001040E9">
        <w:rPr>
          <w:rFonts w:ascii="Times New Roman" w:hAnsi="Times New Roman" w:cs="Times New Roman"/>
          <w:b/>
          <w:sz w:val="28"/>
          <w:szCs w:val="28"/>
        </w:rPr>
        <w:t>.</w:t>
      </w:r>
    </w:p>
    <w:p w:rsidR="00A757EF" w:rsidRDefault="00A757EF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57EF">
        <w:rPr>
          <w:rFonts w:ascii="Times New Roman" w:hAnsi="Times New Roman" w:cs="Times New Roman"/>
          <w:sz w:val="28"/>
          <w:szCs w:val="28"/>
        </w:rPr>
        <w:t xml:space="preserve">У Николая </w:t>
      </w:r>
      <w:proofErr w:type="spellStart"/>
      <w:r w:rsidRPr="00A757EF">
        <w:rPr>
          <w:rFonts w:ascii="Times New Roman" w:hAnsi="Times New Roman" w:cs="Times New Roman"/>
          <w:sz w:val="28"/>
          <w:szCs w:val="28"/>
        </w:rPr>
        <w:t>Власовича</w:t>
      </w:r>
      <w:proofErr w:type="spellEnd"/>
      <w:r w:rsidRPr="00A757EF">
        <w:rPr>
          <w:rFonts w:ascii="Times New Roman" w:hAnsi="Times New Roman" w:cs="Times New Roman"/>
          <w:sz w:val="28"/>
          <w:szCs w:val="28"/>
        </w:rPr>
        <w:t xml:space="preserve"> своя история</w:t>
      </w:r>
      <w:proofErr w:type="gramStart"/>
      <w:r w:rsidRPr="00A757E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757EF">
        <w:rPr>
          <w:rFonts w:ascii="Times New Roman" w:hAnsi="Times New Roman" w:cs="Times New Roman"/>
          <w:sz w:val="28"/>
          <w:szCs w:val="28"/>
        </w:rPr>
        <w:t>торой мировой войны. Эту историю он не только пережил, но и запечатлел в ежедневных записях. На тетрадных страницах тесно переплел</w:t>
      </w:r>
      <w:r w:rsidR="000425DC">
        <w:rPr>
          <w:rFonts w:ascii="Times New Roman" w:hAnsi="Times New Roman" w:cs="Times New Roman"/>
          <w:sz w:val="28"/>
          <w:szCs w:val="28"/>
        </w:rPr>
        <w:t>ись личные переживания</w:t>
      </w:r>
      <w:r w:rsidRPr="00A757EF">
        <w:rPr>
          <w:rFonts w:ascii="Times New Roman" w:hAnsi="Times New Roman" w:cs="Times New Roman"/>
          <w:sz w:val="28"/>
          <w:szCs w:val="28"/>
        </w:rPr>
        <w:t>, за суд</w:t>
      </w:r>
      <w:r w:rsidR="000425DC">
        <w:rPr>
          <w:rFonts w:ascii="Times New Roman" w:hAnsi="Times New Roman" w:cs="Times New Roman"/>
          <w:sz w:val="28"/>
          <w:szCs w:val="28"/>
        </w:rPr>
        <w:t>ьбы близких и дорогих ему людей и за будущее России.</w:t>
      </w:r>
    </w:p>
    <w:p w:rsidR="00A757EF" w:rsidRDefault="00A757EF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Тетради с дневниками </w:t>
      </w:r>
      <w:r w:rsidRPr="00A757EF">
        <w:rPr>
          <w:rFonts w:ascii="Times New Roman" w:hAnsi="Times New Roman" w:cs="Times New Roman"/>
          <w:sz w:val="28"/>
          <w:szCs w:val="28"/>
        </w:rPr>
        <w:t xml:space="preserve">офицера </w:t>
      </w:r>
      <w:proofErr w:type="spellStart"/>
      <w:r w:rsidRPr="00A757EF">
        <w:rPr>
          <w:rFonts w:ascii="Times New Roman" w:hAnsi="Times New Roman" w:cs="Times New Roman"/>
          <w:sz w:val="28"/>
          <w:szCs w:val="28"/>
        </w:rPr>
        <w:t>Бунды</w:t>
      </w:r>
      <w:proofErr w:type="spellEnd"/>
      <w:r w:rsidRPr="00A757EF">
        <w:rPr>
          <w:rFonts w:ascii="Times New Roman" w:hAnsi="Times New Roman" w:cs="Times New Roman"/>
          <w:sz w:val="28"/>
          <w:szCs w:val="28"/>
        </w:rPr>
        <w:t xml:space="preserve"> вместе с хозяином прошли от Узбекистана до Берлина, побывали в Варшаве и Кракове и</w:t>
      </w:r>
      <w:r w:rsidR="000425DC">
        <w:rPr>
          <w:rFonts w:ascii="Times New Roman" w:hAnsi="Times New Roman" w:cs="Times New Roman"/>
          <w:sz w:val="28"/>
          <w:szCs w:val="28"/>
        </w:rPr>
        <w:t>,</w:t>
      </w:r>
      <w:r w:rsidRPr="00A757EF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0425DC">
        <w:rPr>
          <w:rFonts w:ascii="Times New Roman" w:hAnsi="Times New Roman" w:cs="Times New Roman"/>
          <w:sz w:val="28"/>
          <w:szCs w:val="28"/>
        </w:rPr>
        <w:t>,</w:t>
      </w:r>
      <w:r w:rsidRPr="00A757EF">
        <w:rPr>
          <w:rFonts w:ascii="Times New Roman" w:hAnsi="Times New Roman" w:cs="Times New Roman"/>
          <w:sz w:val="28"/>
          <w:szCs w:val="28"/>
        </w:rPr>
        <w:t xml:space="preserve"> попали в Пермь, куда Н. В. Бунда переехал в 1960 г. Не раз возникали ситуации, когда дневники могли погибнуть, однако </w:t>
      </w:r>
      <w:r w:rsidR="000425DC">
        <w:rPr>
          <w:rFonts w:ascii="Times New Roman" w:hAnsi="Times New Roman" w:cs="Times New Roman"/>
          <w:sz w:val="28"/>
          <w:szCs w:val="28"/>
        </w:rPr>
        <w:t>этого не произошло</w:t>
      </w:r>
      <w:r w:rsidRPr="00A757EF">
        <w:rPr>
          <w:rFonts w:ascii="Times New Roman" w:hAnsi="Times New Roman" w:cs="Times New Roman"/>
          <w:sz w:val="28"/>
          <w:szCs w:val="28"/>
        </w:rPr>
        <w:t>.</w:t>
      </w:r>
    </w:p>
    <w:p w:rsidR="00A757EF" w:rsidRDefault="00A757EF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автор вспоминает: </w:t>
      </w:r>
      <w:r w:rsidRPr="000425DC">
        <w:rPr>
          <w:rFonts w:ascii="Times New Roman" w:hAnsi="Times New Roman" w:cs="Times New Roman"/>
          <w:i/>
          <w:sz w:val="28"/>
          <w:szCs w:val="28"/>
        </w:rPr>
        <w:t> «На фронте запрещалось вести дневник, но я все равно вел. Перед выездом из Польши спросил у советского консула в Кракове, как быть с дневниками, можно ли их взять с собой. Он ответил: “Нет, нельзя. Нужно их сдать, а потом в Москве решат, как п</w:t>
      </w:r>
      <w:r w:rsidR="00FA641F" w:rsidRPr="000425DC">
        <w:rPr>
          <w:rFonts w:ascii="Times New Roman" w:hAnsi="Times New Roman" w:cs="Times New Roman"/>
          <w:i/>
          <w:sz w:val="28"/>
          <w:szCs w:val="28"/>
        </w:rPr>
        <w:t xml:space="preserve">оступить”. Я все же отважился, </w:t>
      </w:r>
      <w:r w:rsidRPr="000425DC">
        <w:rPr>
          <w:rFonts w:ascii="Times New Roman" w:hAnsi="Times New Roman" w:cs="Times New Roman"/>
          <w:i/>
          <w:sz w:val="28"/>
          <w:szCs w:val="28"/>
        </w:rPr>
        <w:t xml:space="preserve"> решил </w:t>
      </w:r>
      <w:r w:rsidR="00FA641F" w:rsidRPr="000425DC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0425DC">
        <w:rPr>
          <w:rFonts w:ascii="Times New Roman" w:hAnsi="Times New Roman" w:cs="Times New Roman"/>
          <w:i/>
          <w:sz w:val="28"/>
          <w:szCs w:val="28"/>
        </w:rPr>
        <w:t>везти и взял с собой. Позднее дневники были переплетены, и теперь я с удовольствием вспоминаю свою боевую молодость»</w:t>
      </w:r>
      <w:r w:rsidRPr="00A757EF">
        <w:rPr>
          <w:rFonts w:ascii="Times New Roman" w:hAnsi="Times New Roman" w:cs="Times New Roman"/>
          <w:sz w:val="28"/>
          <w:szCs w:val="28"/>
        </w:rPr>
        <w:t>.</w:t>
      </w:r>
    </w:p>
    <w:p w:rsidR="00A757EF" w:rsidRDefault="00A757EF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Действительно, в 2009 году в рамках гранта Президента РФ для государственной поддержки молодых российских ученых, рукопись была подготовлена к изданию и уже в 2010-м увидела свет. </w:t>
      </w:r>
      <w:r w:rsidR="00FA641F">
        <w:rPr>
          <w:rFonts w:ascii="Times New Roman" w:hAnsi="Times New Roman" w:cs="Times New Roman"/>
          <w:sz w:val="28"/>
          <w:szCs w:val="28"/>
        </w:rPr>
        <w:t>Для этого записям потребовалась расшифровка, перевод и незначительная редактура. Разрозненные тетради, переплетенные в 5 больших томов, исписаны по-русски, по-польски и по-украински, у них разный формат, в них меняются карандаши и чернила – неизменно лишь одно – живой дух эпохи.</w:t>
      </w:r>
    </w:p>
    <w:p w:rsidR="001040E9" w:rsidRDefault="00FA641F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только на фронтах 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совершались подвиги. Одной из самых страшных страниц этой войны стала блокада Ленинграда.  </w:t>
      </w:r>
      <w:r w:rsidR="000425DC">
        <w:rPr>
          <w:rFonts w:ascii="Times New Roman" w:hAnsi="Times New Roman" w:cs="Times New Roman"/>
          <w:sz w:val="28"/>
          <w:szCs w:val="28"/>
        </w:rPr>
        <w:t xml:space="preserve">Один скромный </w:t>
      </w:r>
      <w:r>
        <w:rPr>
          <w:rFonts w:ascii="Times New Roman" w:hAnsi="Times New Roman" w:cs="Times New Roman"/>
          <w:sz w:val="28"/>
          <w:szCs w:val="28"/>
        </w:rPr>
        <w:t>голос в общем хоре очевидцев – дневник музыканта</w:t>
      </w:r>
      <w:r w:rsidR="001040E9">
        <w:rPr>
          <w:rFonts w:ascii="Times New Roman" w:hAnsi="Times New Roman" w:cs="Times New Roman"/>
          <w:sz w:val="28"/>
          <w:szCs w:val="28"/>
        </w:rPr>
        <w:t xml:space="preserve"> ленинградской филармонии Льва Маргулиса. </w:t>
      </w:r>
    </w:p>
    <w:p w:rsidR="00075BA4" w:rsidRDefault="001638AD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-158115</wp:posOffset>
            </wp:positionV>
            <wp:extent cx="1885950" cy="2785110"/>
            <wp:effectExtent l="19050" t="0" r="0" b="0"/>
            <wp:wrapTight wrapText="bothSides">
              <wp:wrapPolygon edited="0">
                <wp:start x="-218" y="0"/>
                <wp:lineTo x="-218" y="21423"/>
                <wp:lineTo x="21600" y="21423"/>
                <wp:lineTo x="21600" y="0"/>
                <wp:lineTo x="-218" y="0"/>
              </wp:wrapPolygon>
            </wp:wrapTight>
            <wp:docPr id="3" name="Рисунок 3" descr="C:\Users\Татьяна.Admin-ПК\Desktop\книги к обзору\чвеловек из орк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.Admin-ПК\Desktop\книги к обзору\чвеловек из оркестр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D5F" w:rsidRPr="00FA641F">
        <w:rPr>
          <w:rFonts w:ascii="Times New Roman" w:hAnsi="Times New Roman" w:cs="Times New Roman"/>
          <w:b/>
          <w:bCs/>
          <w:sz w:val="28"/>
          <w:szCs w:val="28"/>
        </w:rPr>
        <w:t xml:space="preserve">Человек из оркестра. </w:t>
      </w:r>
      <w:proofErr w:type="gramStart"/>
      <w:r w:rsidR="00694D5F" w:rsidRPr="00FA641F">
        <w:rPr>
          <w:rFonts w:ascii="Times New Roman" w:hAnsi="Times New Roman" w:cs="Times New Roman"/>
          <w:b/>
          <w:bCs/>
          <w:sz w:val="28"/>
          <w:szCs w:val="28"/>
        </w:rPr>
        <w:t>Блокадный дневник Льва Маргулиса</w:t>
      </w:r>
      <w:r w:rsidR="00694D5F" w:rsidRPr="00FA641F">
        <w:rPr>
          <w:rFonts w:ascii="Times New Roman" w:hAnsi="Times New Roman" w:cs="Times New Roman"/>
          <w:b/>
          <w:sz w:val="28"/>
          <w:szCs w:val="28"/>
        </w:rPr>
        <w:t xml:space="preserve"> / [</w:t>
      </w:r>
      <w:proofErr w:type="spellStart"/>
      <w:r w:rsidR="00694D5F" w:rsidRPr="00FA641F">
        <w:rPr>
          <w:rFonts w:ascii="Times New Roman" w:hAnsi="Times New Roman" w:cs="Times New Roman"/>
          <w:b/>
          <w:sz w:val="28"/>
          <w:szCs w:val="28"/>
        </w:rPr>
        <w:t>предисл</w:t>
      </w:r>
      <w:proofErr w:type="spellEnd"/>
      <w:r w:rsidR="00694D5F" w:rsidRPr="00FA641F">
        <w:rPr>
          <w:rFonts w:ascii="Times New Roman" w:hAnsi="Times New Roman" w:cs="Times New Roman"/>
          <w:b/>
          <w:sz w:val="28"/>
          <w:szCs w:val="28"/>
        </w:rPr>
        <w:t xml:space="preserve">. и </w:t>
      </w:r>
      <w:proofErr w:type="spellStart"/>
      <w:r w:rsidR="00694D5F" w:rsidRPr="00FA641F">
        <w:rPr>
          <w:rFonts w:ascii="Times New Roman" w:hAnsi="Times New Roman" w:cs="Times New Roman"/>
          <w:b/>
          <w:sz w:val="28"/>
          <w:szCs w:val="28"/>
        </w:rPr>
        <w:t>коммент</w:t>
      </w:r>
      <w:proofErr w:type="spellEnd"/>
      <w:r w:rsidR="00694D5F" w:rsidRPr="00FA641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94D5F" w:rsidRPr="00FA64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94D5F" w:rsidRPr="00FA641F">
        <w:rPr>
          <w:rFonts w:ascii="Times New Roman" w:hAnsi="Times New Roman" w:cs="Times New Roman"/>
          <w:b/>
          <w:sz w:val="28"/>
          <w:szCs w:val="28"/>
        </w:rPr>
        <w:t>А. Н. Крюкова].</w:t>
      </w:r>
      <w:proofErr w:type="gramEnd"/>
      <w:r w:rsidR="00694D5F" w:rsidRPr="00FA641F">
        <w:rPr>
          <w:rFonts w:ascii="Times New Roman" w:hAnsi="Times New Roman" w:cs="Times New Roman"/>
          <w:b/>
          <w:sz w:val="28"/>
          <w:szCs w:val="28"/>
        </w:rPr>
        <w:t xml:space="preserve"> - Санкт-Петербург</w:t>
      </w:r>
      <w:proofErr w:type="gramStart"/>
      <w:r w:rsidR="00694D5F" w:rsidRPr="00FA641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694D5F" w:rsidRPr="00FA64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4D5F" w:rsidRPr="00FA641F">
        <w:rPr>
          <w:rFonts w:ascii="Times New Roman" w:hAnsi="Times New Roman" w:cs="Times New Roman"/>
          <w:b/>
          <w:sz w:val="28"/>
          <w:szCs w:val="28"/>
        </w:rPr>
        <w:t>Лениздат</w:t>
      </w:r>
      <w:proofErr w:type="spellEnd"/>
      <w:r w:rsidR="00694D5F" w:rsidRPr="00FA641F">
        <w:rPr>
          <w:rFonts w:ascii="Times New Roman" w:hAnsi="Times New Roman" w:cs="Times New Roman"/>
          <w:b/>
          <w:sz w:val="28"/>
          <w:szCs w:val="28"/>
        </w:rPr>
        <w:t>, 2013. - 320 с.</w:t>
      </w:r>
      <w:proofErr w:type="gramStart"/>
      <w:r w:rsidR="00694D5F" w:rsidRPr="00FA641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694D5F" w:rsidRPr="00FA641F">
        <w:rPr>
          <w:rFonts w:ascii="Times New Roman" w:hAnsi="Times New Roman" w:cs="Times New Roman"/>
          <w:b/>
          <w:sz w:val="28"/>
          <w:szCs w:val="28"/>
        </w:rPr>
        <w:t xml:space="preserve"> фот.</w:t>
      </w:r>
    </w:p>
    <w:p w:rsidR="00075BA4" w:rsidRDefault="00075BA4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собственно наблюдений и мыслей скрипача, в книге представлены уникальные материалы из городских архивов и комментарии историков, помогающие непосвященному читателю лучше понять военные и блокадные реалии. </w:t>
      </w:r>
    </w:p>
    <w:p w:rsidR="009F5436" w:rsidRDefault="009F5436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дневников, чтение книг, исполнение и слушание музыки – эти и другие проявления духовной, интеллектуальной жизни становились средством самозащиты, противодействия смертоносной обстановке блокады. В культурных традициях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великого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искали  </w:t>
      </w:r>
      <w:r w:rsidR="000425DC">
        <w:rPr>
          <w:rFonts w:ascii="Times New Roman" w:hAnsi="Times New Roman" w:cs="Times New Roman"/>
          <w:sz w:val="28"/>
          <w:szCs w:val="28"/>
        </w:rPr>
        <w:t xml:space="preserve">опору и </w:t>
      </w:r>
      <w:r>
        <w:rPr>
          <w:rFonts w:ascii="Times New Roman" w:hAnsi="Times New Roman" w:cs="Times New Roman"/>
          <w:sz w:val="28"/>
          <w:szCs w:val="28"/>
        </w:rPr>
        <w:t>поддержку.</w:t>
      </w:r>
    </w:p>
    <w:p w:rsidR="001040E9" w:rsidRDefault="001040E9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040E9">
        <w:rPr>
          <w:rFonts w:ascii="Times New Roman" w:hAnsi="Times New Roman" w:cs="Times New Roman"/>
          <w:sz w:val="28"/>
          <w:szCs w:val="28"/>
        </w:rPr>
        <w:t xml:space="preserve">Особую ценность </w:t>
      </w:r>
      <w:r w:rsidR="000425DC">
        <w:rPr>
          <w:rFonts w:ascii="Times New Roman" w:hAnsi="Times New Roman" w:cs="Times New Roman"/>
          <w:sz w:val="28"/>
          <w:szCs w:val="28"/>
        </w:rPr>
        <w:t>книге</w:t>
      </w:r>
      <w:r w:rsidRPr="001040E9">
        <w:rPr>
          <w:rFonts w:ascii="Times New Roman" w:hAnsi="Times New Roman" w:cs="Times New Roman"/>
          <w:sz w:val="28"/>
          <w:szCs w:val="28"/>
        </w:rPr>
        <w:t xml:space="preserve"> придает тот факт, что </w:t>
      </w:r>
      <w:r w:rsidR="000425DC">
        <w:rPr>
          <w:rFonts w:ascii="Times New Roman" w:hAnsi="Times New Roman" w:cs="Times New Roman"/>
          <w:sz w:val="28"/>
          <w:szCs w:val="28"/>
        </w:rPr>
        <w:t xml:space="preserve">ее </w:t>
      </w:r>
      <w:r w:rsidRPr="001040E9">
        <w:rPr>
          <w:rFonts w:ascii="Times New Roman" w:hAnsi="Times New Roman" w:cs="Times New Roman"/>
          <w:sz w:val="28"/>
          <w:szCs w:val="28"/>
        </w:rPr>
        <w:t xml:space="preserve">автор был </w:t>
      </w:r>
      <w:r>
        <w:rPr>
          <w:rFonts w:ascii="Times New Roman" w:hAnsi="Times New Roman" w:cs="Times New Roman"/>
          <w:sz w:val="28"/>
          <w:szCs w:val="28"/>
        </w:rPr>
        <w:t>«человеком и</w:t>
      </w:r>
      <w:r w:rsidRPr="001040E9">
        <w:rPr>
          <w:rFonts w:ascii="Times New Roman" w:hAnsi="Times New Roman" w:cs="Times New Roman"/>
          <w:sz w:val="28"/>
          <w:szCs w:val="28"/>
        </w:rPr>
        <w:t>з оркестра» - занимал одно из ведущих мест в коллективе, прославившемся на весь мир исп</w:t>
      </w:r>
      <w:r>
        <w:rPr>
          <w:rFonts w:ascii="Times New Roman" w:hAnsi="Times New Roman" w:cs="Times New Roman"/>
          <w:sz w:val="28"/>
          <w:szCs w:val="28"/>
        </w:rPr>
        <w:t>олнением в осажденном Л</w:t>
      </w:r>
      <w:r w:rsidRPr="001040E9">
        <w:rPr>
          <w:rFonts w:ascii="Times New Roman" w:hAnsi="Times New Roman" w:cs="Times New Roman"/>
          <w:sz w:val="28"/>
          <w:szCs w:val="28"/>
        </w:rPr>
        <w:t>енинграде 9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0E9">
        <w:rPr>
          <w:rFonts w:ascii="Times New Roman" w:hAnsi="Times New Roman" w:cs="Times New Roman"/>
          <w:sz w:val="28"/>
          <w:szCs w:val="28"/>
        </w:rPr>
        <w:t>1942 года Седьмой симфонии Дмитрия Шостаковича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58C" w:rsidRDefault="00075BA4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Жизнь Маргулиса складывается так, что он постоянно перемещается по городу,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5DC">
        <w:rPr>
          <w:rFonts w:ascii="Times New Roman" w:hAnsi="Times New Roman" w:cs="Times New Roman"/>
          <w:sz w:val="28"/>
          <w:szCs w:val="28"/>
        </w:rPr>
        <w:t xml:space="preserve">каждый день </w:t>
      </w:r>
      <w:r>
        <w:rPr>
          <w:rFonts w:ascii="Times New Roman" w:hAnsi="Times New Roman" w:cs="Times New Roman"/>
          <w:sz w:val="28"/>
          <w:szCs w:val="28"/>
        </w:rPr>
        <w:t>с десятками людей. Таким образом, в дневнике возникает целая галерея «моментальных фотографий», словесных портретов, полифония характеров, мнений, судеб, в том числе, и женских.</w:t>
      </w:r>
    </w:p>
    <w:p w:rsidR="00AF46E3" w:rsidRDefault="00AF46E3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мирной жизни мужчины неохотно впускают женщин на свою территорию, то во время войны границы как-то сами стираются.</w:t>
      </w:r>
    </w:p>
    <w:p w:rsidR="00C35B3F" w:rsidRDefault="001638AD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58420</wp:posOffset>
            </wp:positionV>
            <wp:extent cx="2159000" cy="3314065"/>
            <wp:effectExtent l="19050" t="0" r="0" b="0"/>
            <wp:wrapTight wrapText="bothSides">
              <wp:wrapPolygon edited="0">
                <wp:start x="-191" y="0"/>
                <wp:lineTo x="-191" y="21480"/>
                <wp:lineTo x="21536" y="21480"/>
                <wp:lineTo x="21536" y="0"/>
                <wp:lineTo x="-191" y="0"/>
              </wp:wrapPolygon>
            </wp:wrapTight>
            <wp:docPr id="4" name="Рисунок 4" descr="C:\Users\Татьяна.Admin-ПК\Desktop\книги к обзору\у войны не женское лиц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.Admin-ПК\Desktop\книги к обзору\у войны не женское лиц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956" t="3614" r="8261" b="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3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B3F" w:rsidRPr="00DD0A9C">
        <w:rPr>
          <w:rFonts w:ascii="Times New Roman" w:hAnsi="Times New Roman" w:cs="Times New Roman"/>
          <w:b/>
          <w:bCs/>
          <w:sz w:val="28"/>
          <w:szCs w:val="28"/>
        </w:rPr>
        <w:t>Алексиевич, С. А.</w:t>
      </w:r>
      <w:r w:rsidR="00C35B3F" w:rsidRPr="00DD0A9C">
        <w:rPr>
          <w:rFonts w:ascii="Times New Roman" w:hAnsi="Times New Roman" w:cs="Times New Roman"/>
          <w:b/>
          <w:sz w:val="28"/>
          <w:szCs w:val="28"/>
        </w:rPr>
        <w:t xml:space="preserve">  У войны не женское лицо / С. А. Алексиевич. - </w:t>
      </w:r>
      <w:r w:rsidRPr="00163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4DB">
        <w:rPr>
          <w:rFonts w:ascii="Times New Roman" w:hAnsi="Times New Roman" w:cs="Times New Roman"/>
          <w:b/>
          <w:sz w:val="28"/>
          <w:szCs w:val="28"/>
        </w:rPr>
        <w:t>Москва</w:t>
      </w:r>
      <w:proofErr w:type="gramStart"/>
      <w:r w:rsidR="005324D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324DB">
        <w:rPr>
          <w:rFonts w:ascii="Times New Roman" w:hAnsi="Times New Roman" w:cs="Times New Roman"/>
          <w:b/>
          <w:sz w:val="28"/>
          <w:szCs w:val="28"/>
        </w:rPr>
        <w:t xml:space="preserve"> ПАЛЬМИРА, 2012</w:t>
      </w:r>
      <w:r w:rsidR="00C35B3F" w:rsidRPr="00DD0A9C">
        <w:rPr>
          <w:rFonts w:ascii="Times New Roman" w:hAnsi="Times New Roman" w:cs="Times New Roman"/>
          <w:b/>
          <w:sz w:val="28"/>
          <w:szCs w:val="28"/>
        </w:rPr>
        <w:t xml:space="preserve">. - 317 </w:t>
      </w:r>
      <w:proofErr w:type="gramStart"/>
      <w:r w:rsidR="00C35B3F" w:rsidRPr="00DD0A9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35B3F" w:rsidRPr="00DD0A9C">
        <w:rPr>
          <w:rFonts w:ascii="Times New Roman" w:hAnsi="Times New Roman" w:cs="Times New Roman"/>
          <w:b/>
          <w:sz w:val="28"/>
          <w:szCs w:val="28"/>
        </w:rPr>
        <w:t>.</w:t>
      </w:r>
    </w:p>
    <w:p w:rsidR="00EB3867" w:rsidRDefault="00AF46E3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0158C">
        <w:rPr>
          <w:rFonts w:ascii="Times New Roman" w:hAnsi="Times New Roman" w:cs="Times New Roman"/>
          <w:sz w:val="28"/>
          <w:szCs w:val="28"/>
        </w:rPr>
        <w:t>…У войны, как известно, не женское лицо, книга Светланы Алексиевич подтверждает это</w:t>
      </w:r>
      <w:r w:rsidR="000425DC">
        <w:rPr>
          <w:rFonts w:ascii="Times New Roman" w:hAnsi="Times New Roman" w:cs="Times New Roman"/>
          <w:sz w:val="28"/>
          <w:szCs w:val="28"/>
        </w:rPr>
        <w:t xml:space="preserve"> в полной мере</w:t>
      </w:r>
      <w:r w:rsidRPr="00AF46E3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EB386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75BA4" w:rsidRPr="00AF46E3">
        <w:rPr>
          <w:rFonts w:ascii="Times New Roman" w:hAnsi="Times New Roman" w:cs="Times New Roman"/>
          <w:sz w:val="28"/>
          <w:szCs w:val="28"/>
        </w:rPr>
        <w:t xml:space="preserve">На самой страшной войне XX века женщине </w:t>
      </w:r>
      <w:r w:rsidR="00075BA4" w:rsidRPr="00AF46E3">
        <w:rPr>
          <w:rFonts w:ascii="Times New Roman" w:hAnsi="Times New Roman" w:cs="Times New Roman"/>
          <w:i/>
          <w:sz w:val="28"/>
          <w:szCs w:val="28"/>
        </w:rPr>
        <w:t>пришлось</w:t>
      </w:r>
      <w:r w:rsidR="00075BA4" w:rsidRPr="00AF46E3">
        <w:rPr>
          <w:rFonts w:ascii="Times New Roman" w:hAnsi="Times New Roman" w:cs="Times New Roman"/>
          <w:sz w:val="28"/>
          <w:szCs w:val="28"/>
        </w:rPr>
        <w:t xml:space="preserve"> стать солдатом. Она не только спасала, перевязывала раненых, а и стреляла из «</w:t>
      </w:r>
      <w:proofErr w:type="spellStart"/>
      <w:r w:rsidR="00075BA4" w:rsidRPr="00AF46E3">
        <w:rPr>
          <w:rFonts w:ascii="Times New Roman" w:hAnsi="Times New Roman" w:cs="Times New Roman"/>
          <w:sz w:val="28"/>
          <w:szCs w:val="28"/>
        </w:rPr>
        <w:t>снайперки</w:t>
      </w:r>
      <w:proofErr w:type="spellEnd"/>
      <w:r w:rsidR="00075BA4" w:rsidRPr="00AF46E3">
        <w:rPr>
          <w:rFonts w:ascii="Times New Roman" w:hAnsi="Times New Roman" w:cs="Times New Roman"/>
          <w:sz w:val="28"/>
          <w:szCs w:val="28"/>
        </w:rPr>
        <w:t>», бомбила, подрывала мосты, ходила в разведку, брала языка. Женщина убивала. Она убивала врага, обрушившегося с невиданной жестокостью на ее землю, на ее дом, на ее детей.</w:t>
      </w:r>
    </w:p>
    <w:p w:rsidR="00D164A5" w:rsidRDefault="00075BA4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F46E3">
        <w:rPr>
          <w:rFonts w:ascii="Times New Roman" w:hAnsi="Times New Roman" w:cs="Times New Roman"/>
          <w:sz w:val="28"/>
          <w:szCs w:val="28"/>
        </w:rPr>
        <w:t xml:space="preserve"> </w:t>
      </w:r>
      <w:r w:rsidR="00EB3867" w:rsidRPr="00EB3867">
        <w:rPr>
          <w:rFonts w:ascii="Times New Roman" w:hAnsi="Times New Roman" w:cs="Times New Roman"/>
          <w:sz w:val="28"/>
          <w:szCs w:val="28"/>
        </w:rPr>
        <w:t>Рассказ в этой книге ведут не знаменитые снайперы и не прославленные летчицы или партизанки,</w:t>
      </w:r>
      <w:r w:rsidR="00D164A5">
        <w:rPr>
          <w:rFonts w:ascii="Times New Roman" w:hAnsi="Times New Roman" w:cs="Times New Roman"/>
          <w:sz w:val="28"/>
          <w:szCs w:val="28"/>
        </w:rPr>
        <w:t xml:space="preserve"> - </w:t>
      </w:r>
      <w:r w:rsidR="00EB3867" w:rsidRPr="00EB3867">
        <w:rPr>
          <w:rFonts w:ascii="Times New Roman" w:hAnsi="Times New Roman" w:cs="Times New Roman"/>
          <w:sz w:val="28"/>
          <w:szCs w:val="28"/>
        </w:rPr>
        <w:t xml:space="preserve"> о них уже немало написано, и авт</w:t>
      </w:r>
      <w:r w:rsidR="00D164A5">
        <w:rPr>
          <w:rFonts w:ascii="Times New Roman" w:hAnsi="Times New Roman" w:cs="Times New Roman"/>
          <w:sz w:val="28"/>
          <w:szCs w:val="28"/>
        </w:rPr>
        <w:t>ор сознательно обходит их имена -  а простые девушки и женщины, чьи имена остались за кадрами хроники.</w:t>
      </w:r>
    </w:p>
    <w:p w:rsidR="00075BA4" w:rsidRPr="00EB3867" w:rsidRDefault="00EB3867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B3867">
        <w:rPr>
          <w:rFonts w:ascii="Times New Roman" w:hAnsi="Times New Roman" w:cs="Times New Roman"/>
          <w:sz w:val="28"/>
          <w:szCs w:val="28"/>
        </w:rPr>
        <w:t xml:space="preserve"> </w:t>
      </w:r>
      <w:r w:rsidRPr="00EB3867">
        <w:rPr>
          <w:rFonts w:ascii="Times New Roman" w:hAnsi="Times New Roman" w:cs="Times New Roman"/>
          <w:i/>
          <w:sz w:val="28"/>
          <w:szCs w:val="28"/>
        </w:rPr>
        <w:t>«Когда посмотришь на войну нашими, бабьими, глазами, так она страшнее страшного», </w:t>
      </w:r>
      <w:r w:rsidRPr="00EB386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говорит одна из героинь книги </w:t>
      </w:r>
      <w:r w:rsidRPr="00EB3867">
        <w:rPr>
          <w:rFonts w:ascii="Times New Roman" w:hAnsi="Times New Roman" w:cs="Times New Roman"/>
          <w:sz w:val="28"/>
          <w:szCs w:val="28"/>
        </w:rPr>
        <w:t>Александра Иосифовна Мишутина, сержант, санинструктор.</w:t>
      </w:r>
      <w:r w:rsidRPr="00AF46E3">
        <w:rPr>
          <w:rFonts w:ascii="Times New Roman" w:hAnsi="Times New Roman" w:cs="Times New Roman"/>
          <w:sz w:val="28"/>
          <w:szCs w:val="28"/>
        </w:rPr>
        <w:t xml:space="preserve"> </w:t>
      </w:r>
      <w:r w:rsidR="00075BA4" w:rsidRPr="00AF46E3">
        <w:rPr>
          <w:rFonts w:ascii="Times New Roman" w:hAnsi="Times New Roman" w:cs="Times New Roman"/>
          <w:sz w:val="28"/>
          <w:szCs w:val="28"/>
        </w:rPr>
        <w:t>«</w:t>
      </w:r>
      <w:r w:rsidR="00075BA4" w:rsidRPr="0090158C">
        <w:rPr>
          <w:rFonts w:ascii="Times New Roman" w:hAnsi="Times New Roman" w:cs="Times New Roman"/>
          <w:i/>
          <w:sz w:val="28"/>
          <w:szCs w:val="28"/>
        </w:rPr>
        <w:t>Не женская это доля – убивать</w:t>
      </w:r>
      <w:r w:rsidR="00075BA4" w:rsidRPr="00AF46E3">
        <w:rPr>
          <w:rFonts w:ascii="Times New Roman" w:hAnsi="Times New Roman" w:cs="Times New Roman"/>
          <w:sz w:val="28"/>
          <w:szCs w:val="28"/>
        </w:rPr>
        <w:t>», –</w:t>
      </w:r>
      <w:r>
        <w:rPr>
          <w:rFonts w:ascii="Times New Roman" w:hAnsi="Times New Roman" w:cs="Times New Roman"/>
          <w:sz w:val="28"/>
          <w:szCs w:val="28"/>
        </w:rPr>
        <w:t xml:space="preserve"> говорит другая</w:t>
      </w:r>
      <w:r w:rsidR="00075BA4" w:rsidRPr="00AF46E3">
        <w:rPr>
          <w:rFonts w:ascii="Times New Roman" w:hAnsi="Times New Roman" w:cs="Times New Roman"/>
          <w:sz w:val="28"/>
          <w:szCs w:val="28"/>
        </w:rPr>
        <w:t xml:space="preserve">, вместив сюда весь ужас и всю жестокую необходимость случившегося. </w:t>
      </w:r>
      <w:r w:rsidR="00AF46E3" w:rsidRPr="00EB3867">
        <w:rPr>
          <w:rFonts w:ascii="Times New Roman" w:hAnsi="Times New Roman" w:cs="Times New Roman"/>
          <w:sz w:val="28"/>
          <w:szCs w:val="28"/>
        </w:rPr>
        <w:t xml:space="preserve">Именно в сознании </w:t>
      </w:r>
      <w:r>
        <w:rPr>
          <w:rFonts w:ascii="Times New Roman" w:hAnsi="Times New Roman" w:cs="Times New Roman"/>
          <w:sz w:val="28"/>
          <w:szCs w:val="28"/>
        </w:rPr>
        <w:t xml:space="preserve">этих женщин </w:t>
      </w:r>
      <w:r w:rsidR="00AF46E3" w:rsidRPr="00EB3867">
        <w:rPr>
          <w:rFonts w:ascii="Times New Roman" w:hAnsi="Times New Roman" w:cs="Times New Roman"/>
          <w:sz w:val="28"/>
          <w:szCs w:val="28"/>
        </w:rPr>
        <w:t>храни</w:t>
      </w:r>
      <w:r w:rsidR="00D164A5">
        <w:rPr>
          <w:rFonts w:ascii="Times New Roman" w:hAnsi="Times New Roman" w:cs="Times New Roman"/>
          <w:sz w:val="28"/>
          <w:szCs w:val="28"/>
        </w:rPr>
        <w:t xml:space="preserve">тся то, что мы высоко именуем </w:t>
      </w:r>
      <w:r w:rsidR="00AF46E3" w:rsidRPr="00EB3867">
        <w:rPr>
          <w:rFonts w:ascii="Times New Roman" w:hAnsi="Times New Roman" w:cs="Times New Roman"/>
          <w:sz w:val="28"/>
          <w:szCs w:val="28"/>
        </w:rPr>
        <w:t>народной памятью. В этих словах простой женщины, которая прошла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всю войну</w:t>
      </w:r>
      <w:r w:rsidR="00AF46E3" w:rsidRPr="00EB3867">
        <w:rPr>
          <w:rFonts w:ascii="Times New Roman" w:hAnsi="Times New Roman" w:cs="Times New Roman"/>
          <w:sz w:val="28"/>
          <w:szCs w:val="28"/>
        </w:rPr>
        <w:t>, потом вышла замуж, родила троих детей, теперь нянчит внуков, и заключена главная идея книги.</w:t>
      </w:r>
    </w:p>
    <w:p w:rsidR="0090158C" w:rsidRDefault="0090158C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благодаря женщинам, дающим и оберегающим жизнь, сохранившим в себе душевное тепло и милосердие, даже во</w:t>
      </w:r>
      <w:r w:rsidR="00D16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войны не прерывалась жизнь. </w:t>
      </w:r>
      <w:r w:rsidR="00075BA4">
        <w:rPr>
          <w:rFonts w:ascii="Times New Roman" w:hAnsi="Times New Roman" w:cs="Times New Roman"/>
          <w:sz w:val="28"/>
          <w:szCs w:val="28"/>
        </w:rPr>
        <w:t xml:space="preserve">Как ни странно, </w:t>
      </w:r>
      <w:r w:rsidR="00D164A5">
        <w:rPr>
          <w:rFonts w:ascii="Times New Roman" w:hAnsi="Times New Roman" w:cs="Times New Roman"/>
          <w:sz w:val="28"/>
          <w:szCs w:val="28"/>
        </w:rPr>
        <w:t xml:space="preserve">в военно-полевых условиях </w:t>
      </w:r>
      <w:r w:rsidR="00075BA4">
        <w:rPr>
          <w:rFonts w:ascii="Times New Roman" w:hAnsi="Times New Roman" w:cs="Times New Roman"/>
          <w:sz w:val="28"/>
          <w:szCs w:val="28"/>
        </w:rPr>
        <w:t>также завя</w:t>
      </w:r>
      <w:r>
        <w:rPr>
          <w:rFonts w:ascii="Times New Roman" w:hAnsi="Times New Roman" w:cs="Times New Roman"/>
          <w:sz w:val="28"/>
          <w:szCs w:val="28"/>
        </w:rPr>
        <w:t xml:space="preserve">зывались романы, рождались дети, разыгрывались личные драмы на фоне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638AD" w:rsidRPr="001638A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638AD" w:rsidRPr="0016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рамы всенародной.</w:t>
      </w:r>
    </w:p>
    <w:p w:rsidR="00C35B3F" w:rsidRDefault="005324DB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47625</wp:posOffset>
            </wp:positionV>
            <wp:extent cx="2049780" cy="3133090"/>
            <wp:effectExtent l="19050" t="0" r="7620" b="0"/>
            <wp:wrapTight wrapText="bothSides">
              <wp:wrapPolygon edited="0">
                <wp:start x="-201" y="0"/>
                <wp:lineTo x="-201" y="21407"/>
                <wp:lineTo x="21680" y="21407"/>
                <wp:lineTo x="21680" y="0"/>
                <wp:lineTo x="-201" y="0"/>
              </wp:wrapPolygon>
            </wp:wrapTight>
            <wp:docPr id="5" name="Рисунок 5" descr="C:\Users\Татьяна.Admin-ПК\Desktop\книги к обзору\любви все звания покоор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.Admin-ПК\Desktop\книги к обзору\любви все звания покоорны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B3F" w:rsidRPr="0090158C">
        <w:rPr>
          <w:rFonts w:ascii="Times New Roman" w:hAnsi="Times New Roman" w:cs="Times New Roman"/>
          <w:b/>
          <w:bCs/>
          <w:sz w:val="28"/>
          <w:szCs w:val="28"/>
        </w:rPr>
        <w:t>Смыслов, О. С.</w:t>
      </w:r>
      <w:r w:rsidR="00901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B3F" w:rsidRPr="0090158C">
        <w:rPr>
          <w:rFonts w:ascii="Times New Roman" w:hAnsi="Times New Roman" w:cs="Times New Roman"/>
          <w:b/>
          <w:sz w:val="28"/>
          <w:szCs w:val="28"/>
        </w:rPr>
        <w:t>Любви все звания покорны</w:t>
      </w:r>
      <w:proofErr w:type="gramStart"/>
      <w:r w:rsidR="00C35B3F" w:rsidRPr="009015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35B3F" w:rsidRPr="0090158C">
        <w:rPr>
          <w:rFonts w:ascii="Times New Roman" w:hAnsi="Times New Roman" w:cs="Times New Roman"/>
          <w:b/>
          <w:sz w:val="28"/>
          <w:szCs w:val="28"/>
        </w:rPr>
        <w:t xml:space="preserve"> военно-полевые романы / О. С. Смыслов. - Москва</w:t>
      </w:r>
      <w:proofErr w:type="gramStart"/>
      <w:r w:rsidR="00C35B3F" w:rsidRPr="009015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35B3F" w:rsidRPr="0090158C">
        <w:rPr>
          <w:rFonts w:ascii="Times New Roman" w:hAnsi="Times New Roman" w:cs="Times New Roman"/>
          <w:b/>
          <w:sz w:val="28"/>
          <w:szCs w:val="28"/>
        </w:rPr>
        <w:t xml:space="preserve"> Вече, 2013. - 400 с.</w:t>
      </w:r>
      <w:proofErr w:type="gramStart"/>
      <w:r w:rsidR="00C35B3F" w:rsidRPr="009015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35B3F" w:rsidRPr="0090158C">
        <w:rPr>
          <w:rFonts w:ascii="Times New Roman" w:hAnsi="Times New Roman" w:cs="Times New Roman"/>
          <w:b/>
          <w:sz w:val="28"/>
          <w:szCs w:val="28"/>
        </w:rPr>
        <w:t xml:space="preserve"> ил.</w:t>
      </w:r>
    </w:p>
    <w:p w:rsidR="009F5436" w:rsidRDefault="009F5436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</w:t>
      </w:r>
      <w:r w:rsidR="00590D62">
        <w:rPr>
          <w:rFonts w:ascii="Times New Roman" w:hAnsi="Times New Roman" w:cs="Times New Roman"/>
          <w:sz w:val="28"/>
          <w:szCs w:val="28"/>
        </w:rPr>
        <w:t xml:space="preserve">подполковника запаса, историка и биографа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F5436">
        <w:rPr>
          <w:rFonts w:ascii="Times New Roman" w:hAnsi="Times New Roman" w:cs="Times New Roman"/>
          <w:sz w:val="28"/>
          <w:szCs w:val="28"/>
        </w:rPr>
        <w:t>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ни одной придуманной истории. Она написана на основе фактов, документов и свидетельств, потому что ее герои – публичные люди – военачальники </w:t>
      </w:r>
      <w:r w:rsidR="00590D62">
        <w:rPr>
          <w:rFonts w:ascii="Times New Roman" w:hAnsi="Times New Roman" w:cs="Times New Roman"/>
          <w:sz w:val="28"/>
          <w:szCs w:val="28"/>
        </w:rPr>
        <w:t>времен Великой О</w:t>
      </w:r>
      <w:r>
        <w:rPr>
          <w:rFonts w:ascii="Times New Roman" w:hAnsi="Times New Roman" w:cs="Times New Roman"/>
          <w:sz w:val="28"/>
          <w:szCs w:val="28"/>
        </w:rPr>
        <w:t>течественной, генералы и летчики</w:t>
      </w:r>
      <w:r w:rsidR="00D16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Георгий Жуков, Константин Рокоссовский, Василий Сталин </w:t>
      </w:r>
      <w:r w:rsidR="00590D62">
        <w:rPr>
          <w:rFonts w:ascii="Times New Roman" w:hAnsi="Times New Roman" w:cs="Times New Roman"/>
          <w:sz w:val="28"/>
          <w:szCs w:val="28"/>
        </w:rPr>
        <w:t xml:space="preserve"> и другие </w:t>
      </w:r>
      <w:r>
        <w:rPr>
          <w:rFonts w:ascii="Times New Roman" w:hAnsi="Times New Roman" w:cs="Times New Roman"/>
          <w:sz w:val="28"/>
          <w:szCs w:val="28"/>
        </w:rPr>
        <w:t>- несмотря на высокое положение в обществе, воинские звания и награды, в своих чувствах к женщинам они были самыми обычными мужчинами, а их военно-полевые романы</w:t>
      </w:r>
      <w:r w:rsidR="00D3454D">
        <w:rPr>
          <w:rFonts w:ascii="Times New Roman" w:hAnsi="Times New Roman" w:cs="Times New Roman"/>
          <w:sz w:val="28"/>
          <w:szCs w:val="28"/>
        </w:rPr>
        <w:t xml:space="preserve"> во многом зависели от  профессии – защищать Родину.</w:t>
      </w:r>
    </w:p>
    <w:p w:rsidR="000B096F" w:rsidRDefault="00590D62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форме эта книга – нечто среднее между публицистическими очерками и увлекательным любовным романом. Несмотря на строгую документальность, автору  удалось раскрыть своих персонажей с необычной стороны</w:t>
      </w:r>
      <w:r w:rsidR="00D3454D">
        <w:rPr>
          <w:rFonts w:ascii="Times New Roman" w:hAnsi="Times New Roman" w:cs="Times New Roman"/>
          <w:sz w:val="28"/>
          <w:szCs w:val="28"/>
        </w:rPr>
        <w:t xml:space="preserve"> и заставить взглянуть на них как на обычных людей – в чем-то более талантливых, в чем-то менее счастливых</w:t>
      </w:r>
      <w:r w:rsidR="00D164A5">
        <w:rPr>
          <w:rFonts w:ascii="Times New Roman" w:hAnsi="Times New Roman" w:cs="Times New Roman"/>
          <w:sz w:val="28"/>
          <w:szCs w:val="28"/>
        </w:rPr>
        <w:t xml:space="preserve"> – как знать?</w:t>
      </w:r>
    </w:p>
    <w:p w:rsidR="00D164A5" w:rsidRDefault="00D164A5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  <w:r w:rsidR="000B096F">
        <w:rPr>
          <w:rFonts w:ascii="Times New Roman" w:hAnsi="Times New Roman" w:cs="Times New Roman"/>
          <w:sz w:val="28"/>
          <w:szCs w:val="28"/>
        </w:rPr>
        <w:t xml:space="preserve">Одна из самых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душещипательных</w:t>
      </w:r>
      <w:proofErr w:type="gramEnd"/>
      <w:r w:rsidR="000B096F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 xml:space="preserve"> в военной литературе</w:t>
      </w:r>
      <w:r w:rsidR="000B096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дети, чье детство кончилось, слишком рано</w:t>
      </w:r>
      <w:r w:rsidR="000B096F">
        <w:rPr>
          <w:rFonts w:ascii="Times New Roman" w:hAnsi="Times New Roman" w:cs="Times New Roman"/>
          <w:sz w:val="28"/>
          <w:szCs w:val="28"/>
        </w:rPr>
        <w:t xml:space="preserve">. Одним из таких </w:t>
      </w:r>
      <w:r>
        <w:rPr>
          <w:rFonts w:ascii="Times New Roman" w:hAnsi="Times New Roman" w:cs="Times New Roman"/>
          <w:sz w:val="28"/>
          <w:szCs w:val="28"/>
        </w:rPr>
        <w:t xml:space="preserve">«детей войны» </w:t>
      </w:r>
      <w:r w:rsidR="000B096F">
        <w:rPr>
          <w:rFonts w:ascii="Times New Roman" w:hAnsi="Times New Roman" w:cs="Times New Roman"/>
          <w:sz w:val="28"/>
          <w:szCs w:val="28"/>
        </w:rPr>
        <w:t xml:space="preserve">стал Юра Клёпиков, </w:t>
      </w:r>
      <w:r>
        <w:rPr>
          <w:rFonts w:ascii="Times New Roman" w:hAnsi="Times New Roman" w:cs="Times New Roman"/>
          <w:sz w:val="28"/>
          <w:szCs w:val="28"/>
        </w:rPr>
        <w:t>которому 22 июня 1941 года не было и шести лет.</w:t>
      </w:r>
    </w:p>
    <w:p w:rsidR="00C35B3F" w:rsidRDefault="001638AD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B3F" w:rsidRPr="00590D62">
        <w:rPr>
          <w:rFonts w:ascii="Times New Roman" w:hAnsi="Times New Roman" w:cs="Times New Roman"/>
          <w:b/>
          <w:bCs/>
          <w:sz w:val="28"/>
          <w:szCs w:val="28"/>
        </w:rPr>
        <w:t>Клепиков, Ю. Н.</w:t>
      </w:r>
      <w:r w:rsidR="000B09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B3F" w:rsidRPr="00590D62">
        <w:rPr>
          <w:rFonts w:ascii="Times New Roman" w:hAnsi="Times New Roman" w:cs="Times New Roman"/>
          <w:b/>
          <w:sz w:val="28"/>
          <w:szCs w:val="28"/>
        </w:rPr>
        <w:t>Дети войны. Записки бывшего мальчика / Ю. Н.Клепиков. - Москва</w:t>
      </w:r>
      <w:proofErr w:type="gramStart"/>
      <w:r w:rsidR="00C35B3F" w:rsidRPr="00590D6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35B3F" w:rsidRPr="00590D62">
        <w:rPr>
          <w:rFonts w:ascii="Times New Roman" w:hAnsi="Times New Roman" w:cs="Times New Roman"/>
          <w:b/>
          <w:sz w:val="28"/>
          <w:szCs w:val="28"/>
        </w:rPr>
        <w:t xml:space="preserve"> АСТ, 2015. - 121 </w:t>
      </w:r>
      <w:proofErr w:type="gramStart"/>
      <w:r w:rsidR="00C35B3F" w:rsidRPr="00590D6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35B3F" w:rsidRPr="00590D62">
        <w:rPr>
          <w:rFonts w:ascii="Times New Roman" w:hAnsi="Times New Roman" w:cs="Times New Roman"/>
          <w:b/>
          <w:sz w:val="28"/>
          <w:szCs w:val="28"/>
        </w:rPr>
        <w:t>. - (</w:t>
      </w:r>
      <w:proofErr w:type="gramStart"/>
      <w:r w:rsidR="00C35B3F" w:rsidRPr="00590D62">
        <w:rPr>
          <w:rFonts w:ascii="Times New Roman" w:hAnsi="Times New Roman" w:cs="Times New Roman"/>
          <w:b/>
          <w:sz w:val="28"/>
          <w:szCs w:val="28"/>
        </w:rPr>
        <w:t>Народная</w:t>
      </w:r>
      <w:proofErr w:type="gramEnd"/>
      <w:r w:rsidR="00C35B3F" w:rsidRPr="00590D62">
        <w:rPr>
          <w:rFonts w:ascii="Times New Roman" w:hAnsi="Times New Roman" w:cs="Times New Roman"/>
          <w:b/>
          <w:sz w:val="28"/>
          <w:szCs w:val="28"/>
        </w:rPr>
        <w:t xml:space="preserve"> книга памяти).</w:t>
      </w:r>
    </w:p>
    <w:p w:rsidR="000B096F" w:rsidRDefault="005324DB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-34290</wp:posOffset>
            </wp:positionV>
            <wp:extent cx="2454275" cy="3361690"/>
            <wp:effectExtent l="19050" t="0" r="3175" b="0"/>
            <wp:wrapTight wrapText="bothSides">
              <wp:wrapPolygon edited="0">
                <wp:start x="-168" y="0"/>
                <wp:lineTo x="-168" y="21420"/>
                <wp:lineTo x="21628" y="21420"/>
                <wp:lineTo x="21628" y="0"/>
                <wp:lineTo x="-168" y="0"/>
              </wp:wrapPolygon>
            </wp:wrapTight>
            <wp:docPr id="6" name="Рисунок 6" descr="C:\Users\Татьяна.Admin-ПК\Desktop\книги к обзору\дети вой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.Admin-ПК\Desktop\книги к обзору\дети войны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88" b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336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96F">
        <w:rPr>
          <w:rFonts w:ascii="Times New Roman" w:hAnsi="Times New Roman" w:cs="Times New Roman"/>
          <w:sz w:val="28"/>
          <w:szCs w:val="28"/>
        </w:rPr>
        <w:t>Автобиографические «</w:t>
      </w:r>
      <w:r w:rsidR="000B096F" w:rsidRPr="000B096F">
        <w:rPr>
          <w:rFonts w:ascii="Times New Roman" w:hAnsi="Times New Roman" w:cs="Times New Roman"/>
          <w:sz w:val="28"/>
          <w:szCs w:val="28"/>
        </w:rPr>
        <w:t>Записки бывшего мальчика</w:t>
      </w:r>
      <w:r w:rsidR="000B096F">
        <w:rPr>
          <w:rFonts w:ascii="Times New Roman" w:hAnsi="Times New Roman" w:cs="Times New Roman"/>
          <w:sz w:val="28"/>
          <w:szCs w:val="28"/>
        </w:rPr>
        <w:t>»</w:t>
      </w:r>
      <w:r w:rsidR="000B096F" w:rsidRPr="000B096F">
        <w:rPr>
          <w:rFonts w:ascii="Times New Roman" w:hAnsi="Times New Roman" w:cs="Times New Roman"/>
          <w:sz w:val="28"/>
          <w:szCs w:val="28"/>
        </w:rPr>
        <w:t xml:space="preserve"> впервые были опубликованы в 2002 году в журнале «</w:t>
      </w:r>
      <w:r w:rsidR="000B096F">
        <w:rPr>
          <w:rFonts w:ascii="Times New Roman" w:hAnsi="Times New Roman" w:cs="Times New Roman"/>
          <w:sz w:val="28"/>
          <w:szCs w:val="28"/>
        </w:rPr>
        <w:t>И</w:t>
      </w:r>
      <w:r w:rsidR="000B096F" w:rsidRPr="000B096F">
        <w:rPr>
          <w:rFonts w:ascii="Times New Roman" w:hAnsi="Times New Roman" w:cs="Times New Roman"/>
          <w:sz w:val="28"/>
          <w:szCs w:val="28"/>
        </w:rPr>
        <w:t>скусство кино»</w:t>
      </w:r>
      <w:r w:rsidR="000B096F">
        <w:rPr>
          <w:rFonts w:ascii="Times New Roman" w:hAnsi="Times New Roman" w:cs="Times New Roman"/>
          <w:sz w:val="28"/>
          <w:szCs w:val="28"/>
        </w:rPr>
        <w:t xml:space="preserve">, в 2015-м произведение </w:t>
      </w:r>
      <w:r w:rsidR="00F80F7C">
        <w:rPr>
          <w:rFonts w:ascii="Times New Roman" w:hAnsi="Times New Roman" w:cs="Times New Roman"/>
          <w:sz w:val="28"/>
          <w:szCs w:val="28"/>
        </w:rPr>
        <w:t xml:space="preserve">было </w:t>
      </w:r>
      <w:r w:rsidR="000B096F">
        <w:rPr>
          <w:rFonts w:ascii="Times New Roman" w:hAnsi="Times New Roman" w:cs="Times New Roman"/>
          <w:sz w:val="28"/>
          <w:szCs w:val="28"/>
        </w:rPr>
        <w:t xml:space="preserve">издано отдельной книгой. </w:t>
      </w:r>
    </w:p>
    <w:p w:rsidR="00D164A5" w:rsidRDefault="000B096F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же эт</w:t>
      </w:r>
      <w:r w:rsidR="006758F6">
        <w:rPr>
          <w:rFonts w:ascii="Times New Roman" w:hAnsi="Times New Roman" w:cs="Times New Roman"/>
          <w:sz w:val="28"/>
          <w:szCs w:val="28"/>
        </w:rPr>
        <w:t xml:space="preserve">и </w:t>
      </w:r>
      <w:r w:rsidR="00F80F7C">
        <w:rPr>
          <w:rFonts w:ascii="Times New Roman" w:hAnsi="Times New Roman" w:cs="Times New Roman"/>
          <w:sz w:val="28"/>
          <w:szCs w:val="28"/>
        </w:rPr>
        <w:t>«Записки…»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758F6">
        <w:rPr>
          <w:rFonts w:ascii="Times New Roman" w:hAnsi="Times New Roman" w:cs="Times New Roman"/>
          <w:sz w:val="28"/>
          <w:szCs w:val="28"/>
        </w:rPr>
        <w:t xml:space="preserve">О жизни, о становлении личности. </w:t>
      </w:r>
      <w:r w:rsidRPr="000B096F">
        <w:rPr>
          <w:rFonts w:ascii="Times New Roman" w:hAnsi="Times New Roman" w:cs="Times New Roman"/>
          <w:sz w:val="28"/>
          <w:szCs w:val="28"/>
        </w:rPr>
        <w:t xml:space="preserve">Война в жизни </w:t>
      </w:r>
      <w:r w:rsidR="006758F6">
        <w:rPr>
          <w:rFonts w:ascii="Times New Roman" w:hAnsi="Times New Roman" w:cs="Times New Roman"/>
          <w:sz w:val="28"/>
          <w:szCs w:val="28"/>
        </w:rPr>
        <w:t>ребенка</w:t>
      </w:r>
      <w:r w:rsidRPr="000B096F">
        <w:rPr>
          <w:rFonts w:ascii="Times New Roman" w:hAnsi="Times New Roman" w:cs="Times New Roman"/>
          <w:sz w:val="28"/>
          <w:szCs w:val="28"/>
        </w:rPr>
        <w:t xml:space="preserve"> была </w:t>
      </w:r>
      <w:r w:rsidR="001C5F42">
        <w:rPr>
          <w:rFonts w:ascii="Times New Roman" w:hAnsi="Times New Roman" w:cs="Times New Roman"/>
          <w:sz w:val="28"/>
          <w:szCs w:val="28"/>
        </w:rPr>
        <w:t>лишь</w:t>
      </w:r>
      <w:r w:rsidR="006758F6">
        <w:rPr>
          <w:rFonts w:ascii="Times New Roman" w:hAnsi="Times New Roman" w:cs="Times New Roman"/>
          <w:sz w:val="28"/>
          <w:szCs w:val="28"/>
        </w:rPr>
        <w:t xml:space="preserve"> </w:t>
      </w:r>
      <w:r w:rsidRPr="000B096F">
        <w:rPr>
          <w:rFonts w:ascii="Times New Roman" w:hAnsi="Times New Roman" w:cs="Times New Roman"/>
          <w:sz w:val="28"/>
          <w:szCs w:val="28"/>
        </w:rPr>
        <w:t>фоном, средой взросления</w:t>
      </w:r>
      <w:r w:rsidR="001C5F42">
        <w:rPr>
          <w:rFonts w:ascii="Times New Roman" w:hAnsi="Times New Roman" w:cs="Times New Roman"/>
          <w:sz w:val="28"/>
          <w:szCs w:val="28"/>
        </w:rPr>
        <w:t>;</w:t>
      </w:r>
      <w:r w:rsidR="006758F6">
        <w:rPr>
          <w:rFonts w:ascii="Times New Roman" w:hAnsi="Times New Roman" w:cs="Times New Roman"/>
          <w:sz w:val="28"/>
          <w:szCs w:val="28"/>
        </w:rPr>
        <w:t xml:space="preserve"> в силу своего малого возраста он не понимал до конца, насколько</w:t>
      </w:r>
      <w:r w:rsidR="001C5F42">
        <w:rPr>
          <w:rFonts w:ascii="Times New Roman" w:hAnsi="Times New Roman" w:cs="Times New Roman"/>
          <w:sz w:val="28"/>
          <w:szCs w:val="28"/>
        </w:rPr>
        <w:t xml:space="preserve"> ужасным, ненормальным было всё то, что происходило вокруг</w:t>
      </w:r>
      <w:r w:rsidRPr="000B096F">
        <w:rPr>
          <w:rFonts w:ascii="Times New Roman" w:hAnsi="Times New Roman" w:cs="Times New Roman"/>
          <w:sz w:val="28"/>
          <w:szCs w:val="28"/>
        </w:rPr>
        <w:t xml:space="preserve">. Мать </w:t>
      </w:r>
      <w:r w:rsidR="00D164A5">
        <w:rPr>
          <w:rFonts w:ascii="Times New Roman" w:hAnsi="Times New Roman" w:cs="Times New Roman"/>
          <w:sz w:val="28"/>
          <w:szCs w:val="28"/>
        </w:rPr>
        <w:t>мальчика</w:t>
      </w:r>
      <w:r w:rsidR="008E64E7">
        <w:rPr>
          <w:rFonts w:ascii="Times New Roman" w:hAnsi="Times New Roman" w:cs="Times New Roman"/>
          <w:sz w:val="28"/>
          <w:szCs w:val="28"/>
        </w:rPr>
        <w:t xml:space="preserve"> </w:t>
      </w:r>
      <w:r w:rsidRPr="000B096F">
        <w:rPr>
          <w:rFonts w:ascii="Times New Roman" w:hAnsi="Times New Roman" w:cs="Times New Roman"/>
          <w:sz w:val="28"/>
          <w:szCs w:val="28"/>
        </w:rPr>
        <w:t xml:space="preserve">работала </w:t>
      </w:r>
      <w:r w:rsidR="008E64E7">
        <w:rPr>
          <w:rFonts w:ascii="Times New Roman" w:hAnsi="Times New Roman" w:cs="Times New Roman"/>
          <w:sz w:val="28"/>
          <w:szCs w:val="28"/>
        </w:rPr>
        <w:t xml:space="preserve">в тылу, </w:t>
      </w:r>
      <w:r w:rsidRPr="000B096F">
        <w:rPr>
          <w:rFonts w:ascii="Times New Roman" w:hAnsi="Times New Roman" w:cs="Times New Roman"/>
          <w:sz w:val="28"/>
          <w:szCs w:val="28"/>
        </w:rPr>
        <w:t>на танковом заводе</w:t>
      </w:r>
      <w:r w:rsidR="001C5F42">
        <w:rPr>
          <w:rFonts w:ascii="Times New Roman" w:hAnsi="Times New Roman" w:cs="Times New Roman"/>
          <w:sz w:val="28"/>
          <w:szCs w:val="28"/>
        </w:rPr>
        <w:t>. Клепиков пишет:</w:t>
      </w:r>
      <w:r w:rsidR="001C5F42" w:rsidRPr="001C5F42"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 </w:t>
      </w:r>
      <w:r w:rsidR="001C5F42" w:rsidRPr="001C5F42">
        <w:rPr>
          <w:rFonts w:ascii="Times New Roman" w:hAnsi="Times New Roman" w:cs="Times New Roman"/>
          <w:sz w:val="28"/>
          <w:szCs w:val="28"/>
        </w:rPr>
        <w:t>«</w:t>
      </w:r>
      <w:r w:rsidR="001C5F42" w:rsidRPr="00D164A5">
        <w:rPr>
          <w:rFonts w:ascii="Times New Roman" w:hAnsi="Times New Roman" w:cs="Times New Roman"/>
          <w:i/>
          <w:sz w:val="28"/>
          <w:szCs w:val="28"/>
        </w:rPr>
        <w:t>Ее молодость, привлекательность искали радости, хотя бы мимолетной, возражали убожеству обстоятельств. Она как-то устраивалась…</w:t>
      </w:r>
      <w:r w:rsidR="001C5F42" w:rsidRPr="001C5F42">
        <w:rPr>
          <w:rFonts w:ascii="Times New Roman" w:hAnsi="Times New Roman" w:cs="Times New Roman"/>
          <w:sz w:val="28"/>
          <w:szCs w:val="28"/>
        </w:rPr>
        <w:t>» За этими словами автора чувствуется стыдливое понимание уже взрослого автора</w:t>
      </w:r>
      <w:r w:rsidR="001C5F42">
        <w:rPr>
          <w:rFonts w:ascii="Times New Roman" w:hAnsi="Times New Roman" w:cs="Times New Roman"/>
          <w:sz w:val="28"/>
          <w:szCs w:val="28"/>
        </w:rPr>
        <w:t xml:space="preserve"> некоторых скрытых от Юры-ребенка некоторых сторон жизни</w:t>
      </w:r>
      <w:r w:rsidR="00D164A5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1C5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4E7" w:rsidRDefault="000B096F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B096F">
        <w:rPr>
          <w:rFonts w:ascii="Times New Roman" w:hAnsi="Times New Roman" w:cs="Times New Roman"/>
          <w:sz w:val="28"/>
          <w:szCs w:val="28"/>
        </w:rPr>
        <w:t xml:space="preserve">Жили как все – </w:t>
      </w:r>
      <w:r w:rsidR="008E64E7">
        <w:rPr>
          <w:rFonts w:ascii="Times New Roman" w:hAnsi="Times New Roman" w:cs="Times New Roman"/>
          <w:sz w:val="28"/>
          <w:szCs w:val="28"/>
        </w:rPr>
        <w:t xml:space="preserve">голодно, </w:t>
      </w:r>
      <w:r w:rsidRPr="000B096F">
        <w:rPr>
          <w:rFonts w:ascii="Times New Roman" w:hAnsi="Times New Roman" w:cs="Times New Roman"/>
          <w:sz w:val="28"/>
          <w:szCs w:val="28"/>
        </w:rPr>
        <w:t>тяжело</w:t>
      </w:r>
      <w:r w:rsidR="008E64E7">
        <w:rPr>
          <w:rFonts w:ascii="Times New Roman" w:hAnsi="Times New Roman" w:cs="Times New Roman"/>
          <w:sz w:val="28"/>
          <w:szCs w:val="28"/>
        </w:rPr>
        <w:t xml:space="preserve">, </w:t>
      </w:r>
      <w:r w:rsidR="00D164A5">
        <w:rPr>
          <w:rFonts w:ascii="Times New Roman" w:hAnsi="Times New Roman" w:cs="Times New Roman"/>
          <w:sz w:val="28"/>
          <w:szCs w:val="28"/>
        </w:rPr>
        <w:t xml:space="preserve"> - так же, </w:t>
      </w:r>
      <w:r w:rsidR="008E64E7">
        <w:rPr>
          <w:rFonts w:ascii="Times New Roman" w:hAnsi="Times New Roman" w:cs="Times New Roman"/>
          <w:sz w:val="28"/>
          <w:szCs w:val="28"/>
        </w:rPr>
        <w:t xml:space="preserve">как </w:t>
      </w:r>
      <w:r w:rsidR="00D164A5">
        <w:rPr>
          <w:rFonts w:ascii="Times New Roman" w:hAnsi="Times New Roman" w:cs="Times New Roman"/>
          <w:sz w:val="28"/>
          <w:szCs w:val="28"/>
        </w:rPr>
        <w:t xml:space="preserve">и </w:t>
      </w:r>
      <w:r w:rsidR="008E64E7">
        <w:rPr>
          <w:rFonts w:ascii="Times New Roman" w:hAnsi="Times New Roman" w:cs="Times New Roman"/>
          <w:sz w:val="28"/>
          <w:szCs w:val="28"/>
        </w:rPr>
        <w:t>многие его сверстники. В книге очень ярко, зримо – недаром автор прославился как киносценарист – описываются впечатления маленького героя, образы, которыми он осмысляет действительность</w:t>
      </w:r>
      <w:r w:rsidR="00F80F7C">
        <w:rPr>
          <w:rFonts w:ascii="Times New Roman" w:hAnsi="Times New Roman" w:cs="Times New Roman"/>
          <w:sz w:val="28"/>
          <w:szCs w:val="28"/>
        </w:rPr>
        <w:t>.</w:t>
      </w:r>
    </w:p>
    <w:p w:rsidR="00F80F7C" w:rsidRDefault="00F80F7C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64A5">
        <w:rPr>
          <w:rFonts w:ascii="Times New Roman" w:hAnsi="Times New Roman" w:cs="Times New Roman"/>
          <w:sz w:val="28"/>
          <w:szCs w:val="28"/>
        </w:rPr>
        <w:t>произведении</w:t>
      </w:r>
      <w:r>
        <w:rPr>
          <w:rFonts w:ascii="Times New Roman" w:hAnsi="Times New Roman" w:cs="Times New Roman"/>
          <w:sz w:val="28"/>
          <w:szCs w:val="28"/>
        </w:rPr>
        <w:t xml:space="preserve"> много того, что позволяет по-другому взглянуть на войну как таковую. Например, интересен эпизод о взаимоотношениях </w:t>
      </w:r>
      <w:r w:rsidR="006758F6">
        <w:rPr>
          <w:rFonts w:ascii="Times New Roman" w:hAnsi="Times New Roman" w:cs="Times New Roman"/>
          <w:sz w:val="28"/>
          <w:szCs w:val="28"/>
        </w:rPr>
        <w:t xml:space="preserve">русских </w:t>
      </w:r>
      <w:r>
        <w:rPr>
          <w:rFonts w:ascii="Times New Roman" w:hAnsi="Times New Roman" w:cs="Times New Roman"/>
          <w:sz w:val="28"/>
          <w:szCs w:val="28"/>
        </w:rPr>
        <w:t>мальчишек с пленными немцами:</w:t>
      </w:r>
      <w:r w:rsidRPr="00901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5F42" w:rsidRDefault="00F80F7C" w:rsidP="005324DB">
      <w:pPr>
        <w:pStyle w:val="a4"/>
        <w:shd w:val="clear" w:color="auto" w:fill="FFFFFF"/>
        <w:spacing w:before="120" w:beforeAutospacing="0" w:after="240" w:afterAutospacing="0" w:line="360" w:lineRule="auto"/>
        <w:ind w:left="709" w:firstLine="707"/>
        <w:jc w:val="both"/>
        <w:rPr>
          <w:rFonts w:eastAsiaTheme="minorEastAsia"/>
          <w:i/>
          <w:sz w:val="28"/>
          <w:szCs w:val="28"/>
        </w:rPr>
      </w:pPr>
      <w:r w:rsidRPr="001C5F42">
        <w:rPr>
          <w:rFonts w:eastAsiaTheme="minorEastAsia"/>
          <w:i/>
          <w:sz w:val="28"/>
          <w:szCs w:val="28"/>
        </w:rPr>
        <w:lastRenderedPageBreak/>
        <w:t xml:space="preserve">«Среди них </w:t>
      </w:r>
      <w:r w:rsidR="006310E7" w:rsidRPr="006310E7">
        <w:rPr>
          <w:rFonts w:eastAsiaTheme="minorEastAsia"/>
          <w:sz w:val="28"/>
          <w:szCs w:val="28"/>
        </w:rPr>
        <w:t>[немцев]</w:t>
      </w:r>
      <w:r w:rsidR="006310E7">
        <w:rPr>
          <w:rFonts w:eastAsiaTheme="minorEastAsia"/>
          <w:i/>
          <w:sz w:val="28"/>
          <w:szCs w:val="28"/>
        </w:rPr>
        <w:t xml:space="preserve"> </w:t>
      </w:r>
      <w:r w:rsidRPr="001C5F42">
        <w:rPr>
          <w:rFonts w:eastAsiaTheme="minorEastAsia"/>
          <w:i/>
          <w:sz w:val="28"/>
          <w:szCs w:val="28"/>
        </w:rPr>
        <w:t xml:space="preserve">были и оборванные доходяги. Помню одного. Болезненного вида, </w:t>
      </w:r>
      <w:proofErr w:type="gramStart"/>
      <w:r w:rsidRPr="001C5F42">
        <w:rPr>
          <w:rFonts w:eastAsiaTheme="minorEastAsia"/>
          <w:i/>
          <w:sz w:val="28"/>
          <w:szCs w:val="28"/>
        </w:rPr>
        <w:t>грязный</w:t>
      </w:r>
      <w:proofErr w:type="gramEnd"/>
      <w:r w:rsidRPr="001C5F42">
        <w:rPr>
          <w:rFonts w:eastAsiaTheme="minorEastAsia"/>
          <w:i/>
          <w:sz w:val="28"/>
          <w:szCs w:val="28"/>
        </w:rPr>
        <w:t>. Обшарив помойку палочкой, он выгреб несколько банок. Он выскребал из них остатки и облизывал. Потом по пояс залез в ларь с мусором, копался там. Доставал какие-то тряпки, рассматривал их. Некоторые засовывал в карман. Ему или другому доходяге Миша Канторович однажды бросил кусок хлеба. Свистнул и бросил. Как собаке. Немец поднял и стал есть</w:t>
      </w:r>
      <w:r w:rsidR="006310E7">
        <w:rPr>
          <w:rFonts w:eastAsiaTheme="minorEastAsia"/>
          <w:i/>
          <w:sz w:val="28"/>
          <w:szCs w:val="28"/>
        </w:rPr>
        <w:t xml:space="preserve">. </w:t>
      </w:r>
      <w:r w:rsidRPr="001C5F42">
        <w:rPr>
          <w:rFonts w:eastAsiaTheme="minorEastAsia"/>
          <w:i/>
          <w:sz w:val="28"/>
          <w:szCs w:val="28"/>
        </w:rPr>
        <w:t>Наше отношение к ним, как к врагам, довольно быстро прошло. Их уже не охраняли даже с ви</w:t>
      </w:r>
      <w:r w:rsidR="001C5F42">
        <w:rPr>
          <w:rFonts w:eastAsiaTheme="minorEastAsia"/>
          <w:i/>
          <w:sz w:val="28"/>
          <w:szCs w:val="28"/>
        </w:rPr>
        <w:t>димостью строгости»</w:t>
      </w:r>
      <w:r w:rsidRPr="001C5F42">
        <w:rPr>
          <w:rFonts w:eastAsiaTheme="minorEastAsia"/>
          <w:i/>
          <w:sz w:val="28"/>
          <w:szCs w:val="28"/>
        </w:rPr>
        <w:t>. </w:t>
      </w:r>
    </w:p>
    <w:p w:rsidR="001C5F42" w:rsidRPr="001C5F42" w:rsidRDefault="001638AD" w:rsidP="005324DB">
      <w:pPr>
        <w:pStyle w:val="a4"/>
        <w:shd w:val="clear" w:color="auto" w:fill="FFFFFF"/>
        <w:spacing w:before="120" w:beforeAutospacing="0" w:after="240" w:afterAutospacing="0" w:line="360" w:lineRule="auto"/>
        <w:ind w:left="709" w:firstLine="70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1675130</wp:posOffset>
            </wp:positionV>
            <wp:extent cx="2306955" cy="3119120"/>
            <wp:effectExtent l="19050" t="0" r="0" b="0"/>
            <wp:wrapTight wrapText="bothSides">
              <wp:wrapPolygon edited="0">
                <wp:start x="-178" y="0"/>
                <wp:lineTo x="-178" y="21503"/>
                <wp:lineTo x="21582" y="21503"/>
                <wp:lineTo x="21582" y="0"/>
                <wp:lineTo x="-178" y="0"/>
              </wp:wrapPolygon>
            </wp:wrapTight>
            <wp:docPr id="7" name="Рисунок 7" descr="C:\Users\Татьяна.Admin-ПК\Desktop\книги к обзору\помнить чтобы ж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.Admin-ПК\Desktop\книги к обзору\помнить чтобы жить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11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0E7">
        <w:rPr>
          <w:rFonts w:eastAsiaTheme="minorEastAsia"/>
          <w:sz w:val="28"/>
          <w:szCs w:val="28"/>
        </w:rPr>
        <w:t xml:space="preserve">Говоря о непосредственности, с которой тогдашние дети воспринимали военные реалии, </w:t>
      </w:r>
      <w:r w:rsidR="001C5F42">
        <w:rPr>
          <w:rFonts w:eastAsiaTheme="minorEastAsia"/>
          <w:sz w:val="28"/>
          <w:szCs w:val="28"/>
        </w:rPr>
        <w:t>интересно проследить</w:t>
      </w:r>
      <w:r w:rsidR="00042DB6">
        <w:rPr>
          <w:rFonts w:eastAsiaTheme="minorEastAsia"/>
          <w:sz w:val="28"/>
          <w:szCs w:val="28"/>
        </w:rPr>
        <w:t xml:space="preserve"> – а какой же образ Великой Отечественной сложился в сознании современн</w:t>
      </w:r>
      <w:r w:rsidR="006310E7">
        <w:rPr>
          <w:rFonts w:eastAsiaTheme="minorEastAsia"/>
          <w:sz w:val="28"/>
          <w:szCs w:val="28"/>
        </w:rPr>
        <w:t>ого подрастающего поколения</w:t>
      </w:r>
      <w:r w:rsidR="00042DB6">
        <w:rPr>
          <w:rFonts w:eastAsiaTheme="minorEastAsia"/>
          <w:sz w:val="28"/>
          <w:szCs w:val="28"/>
        </w:rPr>
        <w:t xml:space="preserve">? Что вынесли </w:t>
      </w:r>
      <w:r w:rsidR="006310E7">
        <w:rPr>
          <w:rFonts w:eastAsiaTheme="minorEastAsia"/>
          <w:sz w:val="28"/>
          <w:szCs w:val="28"/>
        </w:rPr>
        <w:t xml:space="preserve">они </w:t>
      </w:r>
      <w:r w:rsidR="00042DB6">
        <w:rPr>
          <w:rFonts w:eastAsiaTheme="minorEastAsia"/>
          <w:sz w:val="28"/>
          <w:szCs w:val="28"/>
        </w:rPr>
        <w:t xml:space="preserve">из воспоминаний своих дедов и прадедов, что почерпнули из </w:t>
      </w:r>
      <w:r w:rsidRPr="001638AD">
        <w:rPr>
          <w:rFonts w:eastAsiaTheme="minorEastAsia"/>
          <w:sz w:val="28"/>
          <w:szCs w:val="28"/>
        </w:rPr>
        <w:t xml:space="preserve"> </w:t>
      </w:r>
      <w:r w:rsidR="00042DB6">
        <w:rPr>
          <w:rFonts w:eastAsiaTheme="minorEastAsia"/>
          <w:sz w:val="28"/>
          <w:szCs w:val="28"/>
        </w:rPr>
        <w:t>фильмов и книг?</w:t>
      </w:r>
    </w:p>
    <w:p w:rsidR="00C35B3F" w:rsidRDefault="00C35B3F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8C">
        <w:rPr>
          <w:rFonts w:ascii="Times New Roman" w:hAnsi="Times New Roman" w:cs="Times New Roman"/>
          <w:b/>
          <w:bCs/>
          <w:sz w:val="28"/>
          <w:szCs w:val="28"/>
        </w:rPr>
        <w:t>Помнить. Чтобы жить...</w:t>
      </w:r>
      <w:proofErr w:type="gramStart"/>
      <w:r w:rsidRPr="009015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0158C">
        <w:rPr>
          <w:rFonts w:ascii="Times New Roman" w:hAnsi="Times New Roman" w:cs="Times New Roman"/>
          <w:b/>
          <w:sz w:val="28"/>
          <w:szCs w:val="28"/>
        </w:rPr>
        <w:t xml:space="preserve"> сборник работ участников </w:t>
      </w:r>
      <w:r w:rsidRPr="00590D62">
        <w:rPr>
          <w:rFonts w:ascii="Times New Roman" w:hAnsi="Times New Roman" w:cs="Times New Roman"/>
          <w:b/>
          <w:sz w:val="28"/>
          <w:szCs w:val="28"/>
        </w:rPr>
        <w:t xml:space="preserve">конкурса "Никто не забыт, ничто не забыто!", посвященного 70-летию Победы советского народа в Великой Отечественной войне / ред. К. В. </w:t>
      </w:r>
      <w:proofErr w:type="spellStart"/>
      <w:r w:rsidRPr="00590D62">
        <w:rPr>
          <w:rFonts w:ascii="Times New Roman" w:hAnsi="Times New Roman" w:cs="Times New Roman"/>
          <w:b/>
          <w:sz w:val="28"/>
          <w:szCs w:val="28"/>
        </w:rPr>
        <w:t>Турбовская</w:t>
      </w:r>
      <w:proofErr w:type="spellEnd"/>
      <w:r w:rsidRPr="00590D62">
        <w:rPr>
          <w:rFonts w:ascii="Times New Roman" w:hAnsi="Times New Roman" w:cs="Times New Roman"/>
          <w:b/>
          <w:sz w:val="28"/>
          <w:szCs w:val="28"/>
        </w:rPr>
        <w:t>. - Пермь</w:t>
      </w:r>
      <w:proofErr w:type="gramStart"/>
      <w:r w:rsidRPr="00590D6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90D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0D62">
        <w:rPr>
          <w:rFonts w:ascii="Times New Roman" w:hAnsi="Times New Roman" w:cs="Times New Roman"/>
          <w:b/>
          <w:sz w:val="28"/>
          <w:szCs w:val="28"/>
        </w:rPr>
        <w:t>Изд</w:t>
      </w:r>
      <w:proofErr w:type="gramStart"/>
      <w:r w:rsidRPr="00590D62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590D62">
        <w:rPr>
          <w:rFonts w:ascii="Times New Roman" w:hAnsi="Times New Roman" w:cs="Times New Roman"/>
          <w:b/>
          <w:sz w:val="28"/>
          <w:szCs w:val="28"/>
        </w:rPr>
        <w:t>во</w:t>
      </w:r>
      <w:proofErr w:type="spellEnd"/>
      <w:r w:rsidRPr="00590D62">
        <w:rPr>
          <w:rFonts w:ascii="Times New Roman" w:hAnsi="Times New Roman" w:cs="Times New Roman"/>
          <w:b/>
          <w:sz w:val="28"/>
          <w:szCs w:val="28"/>
        </w:rPr>
        <w:t xml:space="preserve"> журн. "Мы - земляки", 2014. - 168 с. : фот. </w:t>
      </w:r>
    </w:p>
    <w:p w:rsidR="00F1063F" w:rsidRDefault="00042DB6" w:rsidP="005324DB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42DB6">
        <w:rPr>
          <w:rFonts w:ascii="Times New Roman" w:hAnsi="Times New Roman" w:cs="Times New Roman"/>
          <w:sz w:val="28"/>
          <w:szCs w:val="28"/>
        </w:rPr>
        <w:t>В этой книге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лучшие тексты, представленные </w:t>
      </w:r>
      <w:r w:rsidR="006310E7">
        <w:rPr>
          <w:rFonts w:ascii="Times New Roman" w:hAnsi="Times New Roman" w:cs="Times New Roman"/>
          <w:sz w:val="28"/>
          <w:szCs w:val="28"/>
        </w:rPr>
        <w:t xml:space="preserve">школьниками </w:t>
      </w:r>
      <w:r>
        <w:rPr>
          <w:rFonts w:ascii="Times New Roman" w:hAnsi="Times New Roman" w:cs="Times New Roman"/>
          <w:sz w:val="28"/>
          <w:szCs w:val="28"/>
        </w:rPr>
        <w:t xml:space="preserve">и учащейся молодежью на краевой конкурс «Никто не забыт, ничто не забыто!» </w:t>
      </w:r>
    </w:p>
    <w:p w:rsidR="00F1063F" w:rsidRPr="00F1063F" w:rsidRDefault="006310E7" w:rsidP="005324DB">
      <w:pPr>
        <w:spacing w:after="0" w:line="36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просветительский проект</w:t>
      </w:r>
      <w:r w:rsidR="00F1063F" w:rsidRPr="00F1063F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гражданско-патриотическое воспитание молодёжи Пермского края, углубление знаний учащихся об историческом, культурном, общественном значении памятников Великой Отечественной войне, расположенных в городах, районах, селах, деревнях Пермского края.</w:t>
      </w:r>
    </w:p>
    <w:p w:rsidR="00F1063F" w:rsidRDefault="00042DB6" w:rsidP="005324DB">
      <w:pPr>
        <w:spacing w:line="360" w:lineRule="auto"/>
        <w:ind w:left="709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своих исследовательских и литературно-художественных работах</w:t>
      </w:r>
      <w:r w:rsidR="00F1063F">
        <w:rPr>
          <w:rFonts w:ascii="Times New Roman" w:hAnsi="Times New Roman" w:cs="Times New Roman"/>
          <w:sz w:val="28"/>
          <w:szCs w:val="28"/>
        </w:rPr>
        <w:t xml:space="preserve"> участники не только изложили собранный краеведческий материал, многие дополнили его фотографиями из семейных архивов и описали собственные переживания, мысли:</w:t>
      </w:r>
      <w:r w:rsidR="00F1063F" w:rsidRPr="00F1063F">
        <w:rPr>
          <w:rFonts w:ascii="Times New Roman" w:hAnsi="Times New Roman" w:cs="Times New Roman"/>
          <w:i/>
          <w:sz w:val="28"/>
          <w:szCs w:val="28"/>
        </w:rPr>
        <w:t xml:space="preserve"> «Нельзя оставаться равнодушным к чужому горю. Только протянутая рука помощи и дружба спасут мир. Разве для того в сороковые годы полегло </w:t>
      </w:r>
      <w:r w:rsidR="006310E7">
        <w:rPr>
          <w:rFonts w:ascii="Times New Roman" w:hAnsi="Times New Roman" w:cs="Times New Roman"/>
          <w:i/>
          <w:sz w:val="28"/>
          <w:szCs w:val="28"/>
        </w:rPr>
        <w:t>столько народу, чтобы сейчас мы</w:t>
      </w:r>
      <w:r w:rsidR="00F1063F" w:rsidRPr="00F1063F">
        <w:rPr>
          <w:rFonts w:ascii="Times New Roman" w:hAnsi="Times New Roman" w:cs="Times New Roman"/>
          <w:i/>
          <w:sz w:val="28"/>
          <w:szCs w:val="28"/>
        </w:rPr>
        <w:t>, сытые,</w:t>
      </w:r>
      <w:r w:rsidR="00F106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63F" w:rsidRPr="00F1063F">
        <w:rPr>
          <w:rFonts w:ascii="Times New Roman" w:hAnsi="Times New Roman" w:cs="Times New Roman"/>
          <w:i/>
          <w:sz w:val="28"/>
          <w:szCs w:val="28"/>
        </w:rPr>
        <w:t>одетые, стреляли и взрывали? Одумайтесь, люди</w:t>
      </w:r>
      <w:r w:rsidR="00F1063F">
        <w:rPr>
          <w:rFonts w:ascii="Times New Roman" w:hAnsi="Times New Roman" w:cs="Times New Roman"/>
          <w:i/>
          <w:sz w:val="28"/>
          <w:szCs w:val="28"/>
        </w:rPr>
        <w:t>!</w:t>
      </w:r>
      <w:r w:rsidR="00F1063F" w:rsidRPr="00F1063F">
        <w:rPr>
          <w:rFonts w:ascii="Times New Roman" w:hAnsi="Times New Roman" w:cs="Times New Roman"/>
          <w:i/>
          <w:sz w:val="28"/>
          <w:szCs w:val="28"/>
        </w:rPr>
        <w:t>»</w:t>
      </w:r>
      <w:r w:rsidR="00F1063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1063F">
        <w:rPr>
          <w:rFonts w:ascii="Times New Roman" w:hAnsi="Times New Roman" w:cs="Times New Roman"/>
          <w:sz w:val="28"/>
          <w:szCs w:val="28"/>
        </w:rPr>
        <w:t xml:space="preserve">пишет Е. </w:t>
      </w:r>
      <w:proofErr w:type="spellStart"/>
      <w:r w:rsidR="00F1063F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F1063F">
        <w:rPr>
          <w:rFonts w:ascii="Times New Roman" w:hAnsi="Times New Roman" w:cs="Times New Roman"/>
          <w:sz w:val="28"/>
          <w:szCs w:val="28"/>
        </w:rPr>
        <w:t xml:space="preserve">, студентка 1 курса </w:t>
      </w:r>
      <w:proofErr w:type="spellStart"/>
      <w:r w:rsidR="006310E7">
        <w:rPr>
          <w:rFonts w:ascii="Times New Roman" w:hAnsi="Times New Roman" w:cs="Times New Roman"/>
          <w:sz w:val="28"/>
          <w:szCs w:val="28"/>
        </w:rPr>
        <w:t>ПККИиК</w:t>
      </w:r>
      <w:proofErr w:type="spellEnd"/>
      <w:r w:rsidR="00F1063F">
        <w:rPr>
          <w:rFonts w:ascii="Times New Roman" w:hAnsi="Times New Roman" w:cs="Times New Roman"/>
          <w:sz w:val="28"/>
          <w:szCs w:val="28"/>
        </w:rPr>
        <w:t>. «</w:t>
      </w:r>
      <w:r w:rsidR="00F1063F" w:rsidRPr="006310E7">
        <w:rPr>
          <w:rFonts w:ascii="Times New Roman" w:hAnsi="Times New Roman" w:cs="Times New Roman"/>
          <w:i/>
          <w:sz w:val="28"/>
          <w:szCs w:val="28"/>
        </w:rPr>
        <w:t>Почему же тогда в большинстве случаев мы говорим спасибо за чистое небо над головой, за спокойную нашу жизнь лишь 9 мая? Не должно  так быть! Люди, совершавшие подвиги ради нашего народа, заслуживают большего!</w:t>
      </w:r>
      <w:r w:rsidR="00F1063F">
        <w:rPr>
          <w:rFonts w:ascii="Times New Roman" w:hAnsi="Times New Roman" w:cs="Times New Roman"/>
          <w:sz w:val="28"/>
          <w:szCs w:val="28"/>
        </w:rPr>
        <w:t xml:space="preserve">» - уверена девятиклассница </w:t>
      </w:r>
      <w:proofErr w:type="gramStart"/>
      <w:r w:rsidR="00F1063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1063F">
        <w:rPr>
          <w:rFonts w:ascii="Times New Roman" w:hAnsi="Times New Roman" w:cs="Times New Roman"/>
          <w:sz w:val="28"/>
          <w:szCs w:val="28"/>
        </w:rPr>
        <w:t xml:space="preserve"> </w:t>
      </w:r>
      <w:r w:rsidR="006310E7">
        <w:rPr>
          <w:rFonts w:ascii="Times New Roman" w:hAnsi="Times New Roman" w:cs="Times New Roman"/>
          <w:sz w:val="28"/>
          <w:szCs w:val="28"/>
        </w:rPr>
        <w:t xml:space="preserve">с. </w:t>
      </w:r>
      <w:r w:rsidR="00F1063F">
        <w:rPr>
          <w:rFonts w:ascii="Times New Roman" w:hAnsi="Times New Roman" w:cs="Times New Roman"/>
          <w:sz w:val="28"/>
          <w:szCs w:val="28"/>
        </w:rPr>
        <w:t xml:space="preserve">Лобаново К. </w:t>
      </w:r>
      <w:proofErr w:type="spellStart"/>
      <w:r w:rsidR="00F1063F">
        <w:rPr>
          <w:rFonts w:ascii="Times New Roman" w:hAnsi="Times New Roman" w:cs="Times New Roman"/>
          <w:sz w:val="28"/>
          <w:szCs w:val="28"/>
        </w:rPr>
        <w:t>Сорокопудова</w:t>
      </w:r>
      <w:proofErr w:type="spellEnd"/>
      <w:r w:rsidR="00F1063F">
        <w:rPr>
          <w:rFonts w:ascii="Times New Roman" w:hAnsi="Times New Roman" w:cs="Times New Roman"/>
          <w:sz w:val="28"/>
          <w:szCs w:val="28"/>
        </w:rPr>
        <w:t>.</w:t>
      </w:r>
    </w:p>
    <w:p w:rsidR="00754D66" w:rsidRDefault="00754D66" w:rsidP="005324DB">
      <w:pPr>
        <w:spacing w:line="360" w:lineRule="auto"/>
        <w:ind w:left="709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работах – кладезь ценного краеведческого материала и </w:t>
      </w:r>
      <w:r w:rsidR="006310E7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sz w:val="28"/>
          <w:szCs w:val="28"/>
        </w:rPr>
        <w:t>крик детской души, повторяющей вслед за Р. Рождественским «Это нужно не мертвым, это нужно живым!»</w:t>
      </w:r>
    </w:p>
    <w:p w:rsidR="00042DB6" w:rsidRPr="00754D66" w:rsidRDefault="00AA65AC" w:rsidP="005324DB">
      <w:pPr>
        <w:spacing w:line="360" w:lineRule="auto"/>
        <w:ind w:left="709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600075</wp:posOffset>
            </wp:positionV>
            <wp:extent cx="2390775" cy="2914650"/>
            <wp:effectExtent l="19050" t="0" r="9525" b="0"/>
            <wp:wrapTight wrapText="bothSides">
              <wp:wrapPolygon edited="0">
                <wp:start x="-172" y="0"/>
                <wp:lineTo x="-172" y="21459"/>
                <wp:lineTo x="21686" y="21459"/>
                <wp:lineTo x="21686" y="0"/>
                <wp:lineTo x="-172" y="0"/>
              </wp:wrapPolygon>
            </wp:wrapTight>
            <wp:docPr id="8" name="Рисунок 8" descr="C:\Users\Татьяна.Admin-ПК\Desktop\книги к обзору\история моей сем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.Admin-ПК\Desktop\книги к обзору\история моей семьи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427" t="10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D66">
        <w:rPr>
          <w:rFonts w:ascii="Times New Roman" w:hAnsi="Times New Roman" w:cs="Times New Roman"/>
          <w:sz w:val="28"/>
          <w:szCs w:val="28"/>
        </w:rPr>
        <w:t>Конкурс, проведенный журналом «Мы земляки» – не единственный проект, направленный на сохранение памяти.</w:t>
      </w:r>
    </w:p>
    <w:p w:rsidR="00694D5F" w:rsidRDefault="00AA65AC" w:rsidP="005324DB">
      <w:pPr>
        <w:spacing w:line="360" w:lineRule="auto"/>
        <w:ind w:left="709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B3F" w:rsidRPr="00754D66">
        <w:rPr>
          <w:rFonts w:ascii="Times New Roman" w:hAnsi="Times New Roman" w:cs="Times New Roman"/>
          <w:b/>
          <w:sz w:val="28"/>
          <w:szCs w:val="28"/>
        </w:rPr>
        <w:t>История моей семьи - история Родины</w:t>
      </w:r>
      <w:proofErr w:type="gramStart"/>
      <w:r w:rsidR="00C35B3F" w:rsidRPr="00754D6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35B3F" w:rsidRPr="00754D66">
        <w:rPr>
          <w:rFonts w:ascii="Times New Roman" w:hAnsi="Times New Roman" w:cs="Times New Roman"/>
          <w:b/>
          <w:sz w:val="28"/>
          <w:szCs w:val="28"/>
        </w:rPr>
        <w:t xml:space="preserve"> книга о героях Великой Отечественной войны, написанная их потомками / [сборник сочинений]. - Пермь</w:t>
      </w:r>
      <w:proofErr w:type="gramStart"/>
      <w:r w:rsidR="00C35B3F" w:rsidRPr="00754D6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35B3F" w:rsidRPr="00754D66">
        <w:rPr>
          <w:rFonts w:ascii="Times New Roman" w:hAnsi="Times New Roman" w:cs="Times New Roman"/>
          <w:b/>
          <w:sz w:val="28"/>
          <w:szCs w:val="28"/>
        </w:rPr>
        <w:t xml:space="preserve"> Век, 2010. - 568 с.</w:t>
      </w:r>
      <w:proofErr w:type="gramStart"/>
      <w:r w:rsidR="00C35B3F" w:rsidRPr="00754D6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35B3F" w:rsidRPr="00754D66">
        <w:rPr>
          <w:rFonts w:ascii="Times New Roman" w:hAnsi="Times New Roman" w:cs="Times New Roman"/>
          <w:b/>
          <w:sz w:val="28"/>
          <w:szCs w:val="28"/>
        </w:rPr>
        <w:t xml:space="preserve"> ил.</w:t>
      </w:r>
    </w:p>
    <w:p w:rsidR="00754D66" w:rsidRDefault="00754D66" w:rsidP="005324DB">
      <w:pPr>
        <w:spacing w:line="360" w:lineRule="auto"/>
        <w:ind w:left="709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D66">
        <w:rPr>
          <w:rFonts w:ascii="Times New Roman" w:hAnsi="Times New Roman" w:cs="Times New Roman"/>
          <w:sz w:val="28"/>
          <w:szCs w:val="28"/>
        </w:rPr>
        <w:t>Эта книга</w:t>
      </w:r>
      <w:r w:rsidR="006310E7">
        <w:rPr>
          <w:rFonts w:ascii="Times New Roman" w:hAnsi="Times New Roman" w:cs="Times New Roman"/>
          <w:sz w:val="28"/>
          <w:szCs w:val="28"/>
        </w:rPr>
        <w:t xml:space="preserve"> о героях Великой Отечественной войны, написанная их потомками,</w:t>
      </w:r>
      <w:r w:rsidRPr="00754D66">
        <w:rPr>
          <w:rFonts w:ascii="Times New Roman" w:hAnsi="Times New Roman" w:cs="Times New Roman"/>
          <w:sz w:val="28"/>
          <w:szCs w:val="28"/>
        </w:rPr>
        <w:t xml:space="preserve"> – своеобразная народная энциклопедия</w:t>
      </w:r>
      <w:r>
        <w:rPr>
          <w:rFonts w:ascii="Times New Roman" w:hAnsi="Times New Roman" w:cs="Times New Roman"/>
          <w:sz w:val="28"/>
          <w:szCs w:val="28"/>
        </w:rPr>
        <w:t>. Состоит она из лучших сочинений школьников Пермского края, всего в ней собраны сведения более чем о тысяче солдат. Некоторые рассказы</w:t>
      </w:r>
      <w:r w:rsidR="003F7EC3">
        <w:rPr>
          <w:rFonts w:ascii="Times New Roman" w:hAnsi="Times New Roman" w:cs="Times New Roman"/>
          <w:sz w:val="28"/>
          <w:szCs w:val="28"/>
        </w:rPr>
        <w:t xml:space="preserve"> содержат </w:t>
      </w:r>
      <w:r w:rsidR="006310E7">
        <w:rPr>
          <w:rFonts w:ascii="Times New Roman" w:hAnsi="Times New Roman" w:cs="Times New Roman"/>
          <w:sz w:val="28"/>
          <w:szCs w:val="28"/>
        </w:rPr>
        <w:t>лишь</w:t>
      </w:r>
      <w:r w:rsidR="003F7EC3">
        <w:rPr>
          <w:rFonts w:ascii="Times New Roman" w:hAnsi="Times New Roman" w:cs="Times New Roman"/>
          <w:sz w:val="28"/>
          <w:szCs w:val="28"/>
        </w:rPr>
        <w:t xml:space="preserve"> небольшие биографические справки, другие же являются настоящими маленькими литературными шедеврами:</w:t>
      </w:r>
      <w:r w:rsidR="00341FBA">
        <w:rPr>
          <w:rFonts w:ascii="Times New Roman" w:hAnsi="Times New Roman" w:cs="Times New Roman"/>
          <w:sz w:val="28"/>
          <w:szCs w:val="28"/>
        </w:rPr>
        <w:t xml:space="preserve"> </w:t>
      </w:r>
      <w:r w:rsidR="00341FBA" w:rsidRPr="00BC4B44">
        <w:rPr>
          <w:rFonts w:ascii="Times New Roman" w:hAnsi="Times New Roman" w:cs="Times New Roman"/>
          <w:i/>
          <w:sz w:val="28"/>
          <w:szCs w:val="28"/>
        </w:rPr>
        <w:t xml:space="preserve">«…Короткое затишье. </w:t>
      </w:r>
      <w:r w:rsidR="00341FBA" w:rsidRPr="00BC4B4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Сержант </w:t>
      </w:r>
      <w:proofErr w:type="spellStart"/>
      <w:r w:rsidR="00341FBA" w:rsidRPr="00BC4B44">
        <w:rPr>
          <w:rFonts w:ascii="Times New Roman" w:hAnsi="Times New Roman" w:cs="Times New Roman"/>
          <w:i/>
          <w:sz w:val="28"/>
          <w:szCs w:val="28"/>
        </w:rPr>
        <w:t>Токманцев</w:t>
      </w:r>
      <w:proofErr w:type="spellEnd"/>
      <w:r w:rsidR="00341FBA" w:rsidRPr="00BC4B44">
        <w:rPr>
          <w:rFonts w:ascii="Times New Roman" w:hAnsi="Times New Roman" w:cs="Times New Roman"/>
          <w:i/>
          <w:sz w:val="28"/>
          <w:szCs w:val="28"/>
        </w:rPr>
        <w:t xml:space="preserve"> посмотрел с сожалением на промокшую рацию: ее пришлось искупать в речушке, когда немцы начали шквальный миномётный огонь. </w:t>
      </w:r>
      <w:proofErr w:type="spellStart"/>
      <w:r w:rsidR="00341FBA" w:rsidRPr="00BC4B44">
        <w:rPr>
          <w:rFonts w:ascii="Times New Roman" w:hAnsi="Times New Roman" w:cs="Times New Roman"/>
          <w:i/>
          <w:sz w:val="28"/>
          <w:szCs w:val="28"/>
        </w:rPr>
        <w:t>Токманцев</w:t>
      </w:r>
      <w:proofErr w:type="spellEnd"/>
      <w:r w:rsidR="00341FBA" w:rsidRPr="00BC4B44">
        <w:rPr>
          <w:rFonts w:ascii="Times New Roman" w:hAnsi="Times New Roman" w:cs="Times New Roman"/>
          <w:i/>
          <w:sz w:val="28"/>
          <w:szCs w:val="28"/>
        </w:rPr>
        <w:t xml:space="preserve"> открыл крышку рации и выставил её на бруствер окопа. Продует ветерком. Обсушит. В тот же момент над его головой тонко пропели пули. Одна угодила прямо в радиолампу.&lt;…&gt;Выстрелов не слышно. Что там снайпер – ушел, заснул? Разбираться некогда, надо воспользоваться моментом. Потому что перебежать это поле для </w:t>
      </w:r>
      <w:proofErr w:type="spellStart"/>
      <w:r w:rsidR="00341FBA" w:rsidRPr="00BC4B44">
        <w:rPr>
          <w:rFonts w:ascii="Times New Roman" w:hAnsi="Times New Roman" w:cs="Times New Roman"/>
          <w:i/>
          <w:sz w:val="28"/>
          <w:szCs w:val="28"/>
        </w:rPr>
        <w:t>Токманцева</w:t>
      </w:r>
      <w:proofErr w:type="spellEnd"/>
      <w:r w:rsidR="00341FBA" w:rsidRPr="00BC4B44">
        <w:rPr>
          <w:rFonts w:ascii="Times New Roman" w:hAnsi="Times New Roman" w:cs="Times New Roman"/>
          <w:i/>
          <w:sz w:val="28"/>
          <w:szCs w:val="28"/>
        </w:rPr>
        <w:t xml:space="preserve"> сейчас – прожить жизнь</w:t>
      </w:r>
      <w:proofErr w:type="gramStart"/>
      <w:r w:rsidR="00341FBA" w:rsidRPr="00BC4B44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BC4B44" w:rsidRDefault="00BC4B44" w:rsidP="005324DB">
      <w:pPr>
        <w:spacing w:line="360" w:lineRule="auto"/>
        <w:ind w:left="709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Изданием этой книги занималось региональное отделение партии «Единая Россия», а рецензентами сочинений, представленных на конкурс, выступили доктора филологических наук из Пермского государственного университета. Как и настоящая энциклопедия, эта книга снабжена именными указателями  - по ним можно легко отыскать героя рассказа или автора работы, кроме того, присутствует и обширный список использованной литературы. Сразу видно, что юные авторы под</w:t>
      </w:r>
      <w:r w:rsidR="001638AD">
        <w:rPr>
          <w:rFonts w:ascii="Times New Roman" w:hAnsi="Times New Roman" w:cs="Times New Roman"/>
          <w:sz w:val="28"/>
          <w:szCs w:val="28"/>
        </w:rPr>
        <w:t>ошли</w:t>
      </w:r>
      <w:r>
        <w:rPr>
          <w:rFonts w:ascii="Times New Roman" w:hAnsi="Times New Roman" w:cs="Times New Roman"/>
          <w:sz w:val="28"/>
          <w:szCs w:val="28"/>
        </w:rPr>
        <w:t xml:space="preserve"> к работе по-взрослому, серьезно.</w:t>
      </w:r>
    </w:p>
    <w:p w:rsidR="005324DB" w:rsidRDefault="005324DB" w:rsidP="005324DB">
      <w:pPr>
        <w:spacing w:line="360" w:lineRule="auto"/>
        <w:ind w:left="709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BC4B44" w:rsidRPr="00BC4B44" w:rsidRDefault="00BC4B44" w:rsidP="005324DB">
      <w:pPr>
        <w:spacing w:line="360" w:lineRule="auto"/>
        <w:ind w:left="709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хочется </w:t>
      </w:r>
      <w:r w:rsidR="001638AD">
        <w:rPr>
          <w:rFonts w:ascii="Times New Roman" w:hAnsi="Times New Roman" w:cs="Times New Roman"/>
          <w:sz w:val="28"/>
          <w:szCs w:val="28"/>
        </w:rPr>
        <w:t xml:space="preserve">еще раз </w:t>
      </w:r>
      <w:r w:rsidR="000425DC">
        <w:rPr>
          <w:rFonts w:ascii="Times New Roman" w:hAnsi="Times New Roman" w:cs="Times New Roman"/>
          <w:sz w:val="28"/>
          <w:szCs w:val="28"/>
        </w:rPr>
        <w:t>напомнить</w:t>
      </w:r>
      <w:r>
        <w:rPr>
          <w:rFonts w:ascii="Times New Roman" w:hAnsi="Times New Roman" w:cs="Times New Roman"/>
          <w:sz w:val="28"/>
          <w:szCs w:val="28"/>
        </w:rPr>
        <w:t xml:space="preserve">, что память о Великой Отечественной войне – </w:t>
      </w:r>
      <w:r w:rsidR="000425D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то, что объединяет </w:t>
      </w:r>
      <w:r w:rsidR="000425DC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>поколения нашей страны, то, что оградит ее от новых</w:t>
      </w:r>
      <w:r w:rsidR="000425DC">
        <w:rPr>
          <w:rFonts w:ascii="Times New Roman" w:hAnsi="Times New Roman" w:cs="Times New Roman"/>
          <w:sz w:val="28"/>
          <w:szCs w:val="28"/>
        </w:rPr>
        <w:t xml:space="preserve"> катаклизмов и поможет выстоять в любых ситуациях, а подвиг предков навсегда останется примером мужества и беззаветной преданности Отчизне.</w:t>
      </w:r>
    </w:p>
    <w:sectPr w:rsidR="00BC4B44" w:rsidRPr="00BC4B44" w:rsidSect="00C35B3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D63"/>
    <w:multiLevelType w:val="hybridMultilevel"/>
    <w:tmpl w:val="3632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2207A"/>
    <w:multiLevelType w:val="hybridMultilevel"/>
    <w:tmpl w:val="4988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94D5F"/>
    <w:rsid w:val="000425DC"/>
    <w:rsid w:val="00042DB6"/>
    <w:rsid w:val="00075BA4"/>
    <w:rsid w:val="000B096F"/>
    <w:rsid w:val="000C7F43"/>
    <w:rsid w:val="001040E9"/>
    <w:rsid w:val="001225AC"/>
    <w:rsid w:val="001638AD"/>
    <w:rsid w:val="001C5F42"/>
    <w:rsid w:val="00341FBA"/>
    <w:rsid w:val="003F7EC3"/>
    <w:rsid w:val="004B0934"/>
    <w:rsid w:val="005324DB"/>
    <w:rsid w:val="00590D62"/>
    <w:rsid w:val="006310E7"/>
    <w:rsid w:val="006758F6"/>
    <w:rsid w:val="00694D5F"/>
    <w:rsid w:val="00754D66"/>
    <w:rsid w:val="0087633C"/>
    <w:rsid w:val="008E64E7"/>
    <w:rsid w:val="0090158C"/>
    <w:rsid w:val="009F5436"/>
    <w:rsid w:val="00A757EF"/>
    <w:rsid w:val="00AA3448"/>
    <w:rsid w:val="00AA65AC"/>
    <w:rsid w:val="00AF46E3"/>
    <w:rsid w:val="00BC4B44"/>
    <w:rsid w:val="00C35B3F"/>
    <w:rsid w:val="00D164A5"/>
    <w:rsid w:val="00D3454D"/>
    <w:rsid w:val="00DD0A9C"/>
    <w:rsid w:val="00EB3867"/>
    <w:rsid w:val="00F1063F"/>
    <w:rsid w:val="00F80F7C"/>
    <w:rsid w:val="00FA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B09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2017-04-21T08:59:00Z</cp:lastPrinted>
  <dcterms:created xsi:type="dcterms:W3CDTF">2017-04-20T08:40:00Z</dcterms:created>
  <dcterms:modified xsi:type="dcterms:W3CDTF">2017-04-21T09:02:00Z</dcterms:modified>
</cp:coreProperties>
</file>